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027CC" w14:textId="300B5EF3" w:rsidR="004800DB" w:rsidRPr="0078034B" w:rsidRDefault="007B2698"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noProof/>
          <w:color w:val="000000" w:themeColor="text1"/>
          <w:sz w:val="24"/>
          <w:szCs w:val="24"/>
        </w:rPr>
        <mc:AlternateContent>
          <mc:Choice Requires="wps">
            <w:drawing>
              <wp:anchor distT="0" distB="0" distL="114300" distR="114300" simplePos="0" relativeHeight="251659264" behindDoc="0" locked="0" layoutInCell="1" allowOverlap="1" wp14:anchorId="52EEE674" wp14:editId="1FB8CB64">
                <wp:simplePos x="0" y="0"/>
                <wp:positionH relativeFrom="column">
                  <wp:posOffset>-118641</wp:posOffset>
                </wp:positionH>
                <wp:positionV relativeFrom="paragraph">
                  <wp:posOffset>40510</wp:posOffset>
                </wp:positionV>
                <wp:extent cx="6172200" cy="8455307"/>
                <wp:effectExtent l="19050" t="1905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8455307"/>
                        </a:xfrm>
                        <a:prstGeom prst="rect">
                          <a:avLst/>
                        </a:prstGeom>
                        <a:solidFill>
                          <a:srgbClr val="FFFFFF"/>
                        </a:solidFill>
                        <a:ln w="38100" cmpd="dbl">
                          <a:solidFill>
                            <a:srgbClr val="000000"/>
                          </a:solidFill>
                          <a:miter lim="800000"/>
                          <a:headEnd/>
                          <a:tailEnd/>
                        </a:ln>
                      </wps:spPr>
                      <wps:txbx>
                        <w:txbxContent>
                          <w:p w14:paraId="36BB8C75" w14:textId="77777777" w:rsidR="00CD618C" w:rsidRPr="007F4ACD" w:rsidRDefault="00CD618C" w:rsidP="004800DB">
                            <w:pPr>
                              <w:jc w:val="center"/>
                              <w:rPr>
                                <w:rFonts w:ascii="Times New Roman" w:hAnsi="Times New Roman"/>
                                <w:b/>
                                <w:lang w:val="pt-BR"/>
                              </w:rPr>
                            </w:pPr>
                            <w:r w:rsidRPr="007F4ACD">
                              <w:rPr>
                                <w:rFonts w:ascii="Times New Roman" w:hAnsi="Times New Roman"/>
                                <w:b/>
                                <w:lang w:val="pt-BR"/>
                              </w:rPr>
                              <w:t>UBND THÀNH PHỐ HỒ CHÍ MINH</w:t>
                            </w:r>
                          </w:p>
                          <w:p w14:paraId="540831FB" w14:textId="510E91B8" w:rsidR="00CD618C" w:rsidRPr="00352216" w:rsidRDefault="00CD618C" w:rsidP="004800DB">
                            <w:pPr>
                              <w:jc w:val="center"/>
                              <w:rPr>
                                <w:rFonts w:ascii=".VnTimeH" w:hAnsi=".VnTimeH"/>
                                <w:b/>
                                <w:lang w:val="pt-BR"/>
                              </w:rPr>
                            </w:pPr>
                            <w:r w:rsidRPr="007F4ACD">
                              <w:rPr>
                                <w:rFonts w:ascii="Times New Roman" w:hAnsi="Times New Roman"/>
                                <w:b/>
                                <w:lang w:val="pt-BR"/>
                              </w:rPr>
                              <w:t xml:space="preserve">TRƯỜNG CAO ĐẲNG </w:t>
                            </w:r>
                            <w:r>
                              <w:rPr>
                                <w:rFonts w:ascii="Times New Roman" w:hAnsi="Times New Roman"/>
                                <w:b/>
                                <w:lang w:val="pt-BR"/>
                              </w:rPr>
                              <w:t>LÝ TỰ TRỌNG</w:t>
                            </w:r>
                            <w:r w:rsidRPr="007F4ACD">
                              <w:rPr>
                                <w:rFonts w:ascii="Times New Roman" w:hAnsi="Times New Roman"/>
                                <w:b/>
                                <w:lang w:val="pt-BR"/>
                              </w:rPr>
                              <w:t xml:space="preserve"> TP. HỒ CHÍ MINH</w:t>
                            </w:r>
                            <w:r w:rsidRPr="00352216">
                              <w:rPr>
                                <w:rFonts w:ascii=".VnTimeH" w:hAnsi=".VnTimeH"/>
                                <w:b/>
                                <w:lang w:val="pt-BR"/>
                              </w:rPr>
                              <w:t xml:space="preserve"> </w:t>
                            </w:r>
                          </w:p>
                          <w:p w14:paraId="59723CFA" w14:textId="77777777" w:rsidR="00CD618C" w:rsidRDefault="00CD618C" w:rsidP="004800DB">
                            <w:pPr>
                              <w:jc w:val="center"/>
                              <w:rPr>
                                <w:lang w:val="pt-BR"/>
                              </w:rPr>
                            </w:pPr>
                          </w:p>
                          <w:p w14:paraId="0E9A3803" w14:textId="77777777" w:rsidR="00CD618C" w:rsidRDefault="00CD618C" w:rsidP="004800DB">
                            <w:pPr>
                              <w:jc w:val="center"/>
                              <w:rPr>
                                <w:lang w:val="fr-FR"/>
                              </w:rPr>
                            </w:pPr>
                          </w:p>
                          <w:p w14:paraId="4D6381DD" w14:textId="77777777" w:rsidR="00CD618C" w:rsidRDefault="00CD618C" w:rsidP="004800DB">
                            <w:pPr>
                              <w:jc w:val="center"/>
                              <w:rPr>
                                <w:lang w:val="fr-FR"/>
                              </w:rPr>
                            </w:pPr>
                          </w:p>
                          <w:p w14:paraId="44AD2CE9" w14:textId="5DFB43C6" w:rsidR="00CD618C" w:rsidRPr="00F535B2" w:rsidRDefault="00CD618C" w:rsidP="004800DB">
                            <w:pPr>
                              <w:rPr>
                                <w:rFonts w:ascii=".VnTimeH" w:hAnsi=".VnTimeH"/>
                                <w:sz w:val="24"/>
                                <w:szCs w:val="24"/>
                                <w:lang w:val="fr-FR"/>
                              </w:rPr>
                            </w:pPr>
                            <w:r>
                              <w:rPr>
                                <w:rFonts w:ascii=".VnTimeH" w:hAnsi=".VnTimeH"/>
                                <w:sz w:val="24"/>
                                <w:szCs w:val="24"/>
                                <w:lang w:val="fr-FR"/>
                              </w:rPr>
                              <w:t xml:space="preserve">                                                           </w:t>
                            </w:r>
                          </w:p>
                          <w:p w14:paraId="42A0C56E" w14:textId="77777777" w:rsidR="00CD618C" w:rsidRDefault="00CD618C" w:rsidP="004800DB">
                            <w:pPr>
                              <w:jc w:val="center"/>
                              <w:rPr>
                                <w:lang w:val="fr-FR"/>
                              </w:rPr>
                            </w:pPr>
                          </w:p>
                          <w:p w14:paraId="2CC2DE2F" w14:textId="77777777" w:rsidR="00CD618C" w:rsidRDefault="00CD618C" w:rsidP="004800DB">
                            <w:pPr>
                              <w:jc w:val="center"/>
                              <w:rPr>
                                <w:lang w:val="fr-FR"/>
                              </w:rPr>
                            </w:pPr>
                          </w:p>
                          <w:p w14:paraId="4AD28704" w14:textId="77777777" w:rsidR="00CD618C" w:rsidRDefault="00CD618C" w:rsidP="004800DB">
                            <w:pPr>
                              <w:jc w:val="center"/>
                              <w:rPr>
                                <w:lang w:val="fr-FR"/>
                              </w:rPr>
                            </w:pPr>
                          </w:p>
                          <w:p w14:paraId="09928B69" w14:textId="77777777" w:rsidR="00CD618C" w:rsidRDefault="00CD618C" w:rsidP="00241327">
                            <w:pPr>
                              <w:ind w:left="720" w:hanging="720"/>
                              <w:jc w:val="right"/>
                              <w:rPr>
                                <w:lang w:val="fr-FR"/>
                              </w:rPr>
                            </w:pPr>
                          </w:p>
                          <w:p w14:paraId="55FADE49" w14:textId="77777777" w:rsidR="00CD618C" w:rsidRPr="007F4ACD" w:rsidRDefault="00CD618C" w:rsidP="00C32132">
                            <w:pPr>
                              <w:spacing w:line="360" w:lineRule="auto"/>
                              <w:jc w:val="center"/>
                              <w:rPr>
                                <w:rFonts w:ascii="Times New Roman" w:hAnsi="Times New Roman"/>
                                <w:b/>
                                <w:sz w:val="36"/>
                                <w:szCs w:val="36"/>
                                <w:lang w:val="fr-FR"/>
                              </w:rPr>
                            </w:pPr>
                            <w:r w:rsidRPr="007F4ACD">
                              <w:rPr>
                                <w:rFonts w:ascii="Times New Roman" w:hAnsi="Times New Roman"/>
                                <w:b/>
                                <w:sz w:val="36"/>
                                <w:szCs w:val="36"/>
                                <w:lang w:val="fr-FR"/>
                              </w:rPr>
                              <w:t>SỔ GIÁO ÁN</w:t>
                            </w:r>
                          </w:p>
                          <w:p w14:paraId="142E77A1" w14:textId="77777777" w:rsidR="00CD618C" w:rsidRDefault="00CD618C" w:rsidP="00C32132">
                            <w:pPr>
                              <w:spacing w:line="360" w:lineRule="auto"/>
                              <w:jc w:val="center"/>
                              <w:rPr>
                                <w:rFonts w:ascii=".VnTimeH" w:hAnsi=".VnTimeH"/>
                                <w:b/>
                                <w:sz w:val="48"/>
                                <w:szCs w:val="48"/>
                                <w:lang w:val="fr-FR"/>
                              </w:rPr>
                            </w:pPr>
                            <w:r w:rsidRPr="007F4ACD">
                              <w:rPr>
                                <w:rFonts w:ascii="Times New Roman" w:hAnsi="Times New Roman"/>
                                <w:b/>
                                <w:sz w:val="48"/>
                                <w:szCs w:val="48"/>
                                <w:lang w:val="fr-FR"/>
                              </w:rPr>
                              <w:t>LÝ THUYẾT</w:t>
                            </w:r>
                          </w:p>
                          <w:p w14:paraId="0254FF9C" w14:textId="77777777" w:rsidR="00CD618C" w:rsidRDefault="00CD618C" w:rsidP="004800DB">
                            <w:pPr>
                              <w:rPr>
                                <w:sz w:val="32"/>
                                <w:szCs w:val="32"/>
                                <w:lang w:val="fr-FR"/>
                              </w:rPr>
                            </w:pPr>
                          </w:p>
                          <w:p w14:paraId="2689F0F9" w14:textId="77777777" w:rsidR="00CD618C" w:rsidRDefault="00CD618C" w:rsidP="004800DB">
                            <w:pPr>
                              <w:rPr>
                                <w:sz w:val="32"/>
                                <w:szCs w:val="32"/>
                                <w:lang w:val="fr-FR"/>
                              </w:rPr>
                            </w:pPr>
                          </w:p>
                          <w:p w14:paraId="16C02AA6" w14:textId="77777777" w:rsidR="00CD618C" w:rsidRDefault="00CD618C" w:rsidP="004800DB">
                            <w:pPr>
                              <w:rPr>
                                <w:sz w:val="32"/>
                                <w:szCs w:val="32"/>
                                <w:lang w:val="fr-FR"/>
                              </w:rPr>
                            </w:pPr>
                          </w:p>
                          <w:p w14:paraId="6090D080" w14:textId="59B946F9" w:rsidR="00CD618C" w:rsidRPr="007F4ACD" w:rsidRDefault="00CD618C" w:rsidP="004815BC">
                            <w:pPr>
                              <w:spacing w:line="360" w:lineRule="auto"/>
                              <w:ind w:left="2720"/>
                              <w:rPr>
                                <w:rFonts w:ascii="Times New Roman" w:hAnsi="Times New Roman"/>
                                <w:sz w:val="32"/>
                                <w:szCs w:val="32"/>
                                <w:lang w:val="fr-FR"/>
                              </w:rPr>
                            </w:pPr>
                            <w:r w:rsidRPr="007F4ACD">
                              <w:rPr>
                                <w:rFonts w:ascii="Times New Roman" w:hAnsi="Times New Roman"/>
                                <w:sz w:val="32"/>
                                <w:szCs w:val="32"/>
                                <w:lang w:val="fr-FR"/>
                              </w:rPr>
                              <w:t xml:space="preserve">Môn </w:t>
                            </w:r>
                            <w:proofErr w:type="gramStart"/>
                            <w:r w:rsidRPr="007F4ACD">
                              <w:rPr>
                                <w:rFonts w:ascii="Times New Roman" w:hAnsi="Times New Roman"/>
                                <w:sz w:val="32"/>
                                <w:szCs w:val="32"/>
                                <w:lang w:val="fr-FR"/>
                              </w:rPr>
                              <w:t>học:</w:t>
                            </w:r>
                            <w:proofErr w:type="gramEnd"/>
                            <w:r w:rsidRPr="007F4ACD">
                              <w:rPr>
                                <w:rFonts w:ascii="Times New Roman" w:hAnsi="Times New Roman"/>
                                <w:sz w:val="32"/>
                                <w:szCs w:val="32"/>
                                <w:lang w:val="fr-FR"/>
                              </w:rPr>
                              <w:t xml:space="preserve"> </w:t>
                            </w:r>
                            <w:r>
                              <w:rPr>
                                <w:rFonts w:ascii="Times New Roman" w:hAnsi="Times New Roman"/>
                                <w:sz w:val="32"/>
                                <w:szCs w:val="32"/>
                                <w:lang w:val="fr-FR"/>
                              </w:rPr>
                              <w:t xml:space="preserve">NGHIỆP VỤ THANH TOÁN </w:t>
                            </w:r>
                          </w:p>
                          <w:p w14:paraId="37868716" w14:textId="19EAAFA8" w:rsidR="00CD618C" w:rsidRDefault="00CD618C" w:rsidP="00C32132">
                            <w:pPr>
                              <w:spacing w:line="360" w:lineRule="auto"/>
                              <w:rPr>
                                <w:rFonts w:ascii="Times New Roman" w:hAnsi="Times New Roman"/>
                                <w:sz w:val="32"/>
                                <w:szCs w:val="32"/>
                                <w:lang w:val="fr-FR"/>
                              </w:rPr>
                            </w:pPr>
                            <w:r w:rsidRPr="007F4ACD">
                              <w:rPr>
                                <w:rFonts w:ascii="Times New Roman" w:hAnsi="Times New Roman"/>
                                <w:sz w:val="32"/>
                                <w:szCs w:val="32"/>
                                <w:lang w:val="fr-FR"/>
                              </w:rPr>
                              <w:t xml:space="preserve">                                  Lớp</w:t>
                            </w:r>
                            <w:r w:rsidRPr="007F4ACD">
                              <w:rPr>
                                <w:rFonts w:ascii="Arial" w:hAnsi="Arial" w:cs="Arial"/>
                                <w:sz w:val="32"/>
                                <w:szCs w:val="32"/>
                                <w:lang w:val="fr-FR"/>
                              </w:rPr>
                              <w:t> </w:t>
                            </w:r>
                            <w:r w:rsidRPr="007F4ACD">
                              <w:rPr>
                                <w:rFonts w:ascii="Times New Roman" w:hAnsi="Times New Roman"/>
                                <w:sz w:val="32"/>
                                <w:szCs w:val="32"/>
                                <w:lang w:val="fr-FR"/>
                              </w:rPr>
                              <w:t xml:space="preserve">: </w:t>
                            </w:r>
                            <w:r w:rsidR="002C7DE7">
                              <w:rPr>
                                <w:rFonts w:ascii="Times New Roman" w:hAnsi="Times New Roman"/>
                                <w:sz w:val="32"/>
                                <w:szCs w:val="32"/>
                                <w:lang w:val="fr-FR"/>
                              </w:rPr>
                              <w:t>2</w:t>
                            </w:r>
                            <w:r w:rsidR="00B83173">
                              <w:rPr>
                                <w:rFonts w:ascii="Times New Roman" w:hAnsi="Times New Roman"/>
                                <w:sz w:val="32"/>
                                <w:szCs w:val="32"/>
                                <w:lang w:val="fr-FR"/>
                              </w:rPr>
                              <w:t>3</w:t>
                            </w:r>
                            <w:r w:rsidR="002C7DE7">
                              <w:rPr>
                                <w:rFonts w:ascii="Times New Roman" w:hAnsi="Times New Roman"/>
                                <w:sz w:val="32"/>
                                <w:szCs w:val="32"/>
                                <w:lang w:val="fr-FR"/>
                              </w:rPr>
                              <w:t>T4-QDL</w:t>
                            </w:r>
                            <w:r>
                              <w:rPr>
                                <w:rFonts w:ascii="Times New Roman" w:hAnsi="Times New Roman"/>
                                <w:sz w:val="32"/>
                                <w:szCs w:val="32"/>
                                <w:lang w:val="fr-FR"/>
                              </w:rPr>
                              <w:t>1</w:t>
                            </w:r>
                            <w:r>
                              <w:rPr>
                                <w:rFonts w:ascii="Times New Roman" w:hAnsi="Times New Roman"/>
                                <w:sz w:val="32"/>
                                <w:szCs w:val="32"/>
                                <w:lang w:val="fr-FR"/>
                              </w:rPr>
                              <w:tab/>
                            </w:r>
                            <w:proofErr w:type="gramStart"/>
                            <w:r w:rsidRPr="00CF6F0A">
                              <w:rPr>
                                <w:rFonts w:ascii="Times New Roman" w:hAnsi="Times New Roman"/>
                                <w:sz w:val="32"/>
                                <w:szCs w:val="32"/>
                                <w:lang w:val="fr-FR"/>
                              </w:rPr>
                              <w:t>Khoá:</w:t>
                            </w:r>
                            <w:proofErr w:type="gramEnd"/>
                            <w:r w:rsidR="00B83173">
                              <w:rPr>
                                <w:rFonts w:ascii="Times New Roman" w:hAnsi="Times New Roman"/>
                                <w:sz w:val="32"/>
                                <w:szCs w:val="32"/>
                                <w:lang w:val="fr-FR"/>
                              </w:rPr>
                              <w:t xml:space="preserve"> 23</w:t>
                            </w:r>
                            <w:r>
                              <w:rPr>
                                <w:rFonts w:ascii="Times New Roman" w:hAnsi="Times New Roman"/>
                                <w:sz w:val="32"/>
                                <w:szCs w:val="32"/>
                                <w:lang w:val="fr-FR"/>
                              </w:rPr>
                              <w:t xml:space="preserve">                          </w:t>
                            </w:r>
                          </w:p>
                          <w:p w14:paraId="25E4A89A" w14:textId="151CF0F2" w:rsidR="00CD618C" w:rsidRPr="007F4ACD" w:rsidRDefault="00CD618C" w:rsidP="00C32132">
                            <w:pPr>
                              <w:spacing w:line="360" w:lineRule="auto"/>
                              <w:ind w:left="2160"/>
                              <w:rPr>
                                <w:rFonts w:ascii="Times New Roman" w:hAnsi="Times New Roman"/>
                                <w:sz w:val="32"/>
                                <w:szCs w:val="32"/>
                                <w:lang w:val="pt-BR"/>
                              </w:rPr>
                            </w:pPr>
                            <w:r>
                              <w:rPr>
                                <w:rFonts w:ascii="Times New Roman" w:hAnsi="Times New Roman"/>
                                <w:sz w:val="32"/>
                                <w:szCs w:val="32"/>
                                <w:lang w:val="fr-FR"/>
                              </w:rPr>
                              <w:t xml:space="preserve">       </w:t>
                            </w:r>
                            <w:r w:rsidRPr="004800DB">
                              <w:rPr>
                                <w:rFonts w:ascii="Times New Roman" w:hAnsi="Times New Roman"/>
                                <w:sz w:val="32"/>
                                <w:szCs w:val="32"/>
                                <w:lang w:val="fr-FR"/>
                              </w:rPr>
                              <w:t xml:space="preserve">Họ và tên </w:t>
                            </w:r>
                            <w:r>
                              <w:rPr>
                                <w:rFonts w:ascii="Times New Roman" w:hAnsi="Times New Roman"/>
                                <w:sz w:val="32"/>
                                <w:szCs w:val="32"/>
                                <w:lang w:val="fr-FR"/>
                              </w:rPr>
                              <w:t>Giảng viên</w:t>
                            </w:r>
                            <w:r w:rsidRPr="004800DB">
                              <w:rPr>
                                <w:rFonts w:ascii="Times New Roman" w:hAnsi="Times New Roman"/>
                                <w:sz w:val="32"/>
                                <w:szCs w:val="32"/>
                                <w:lang w:val="fr-FR"/>
                              </w:rPr>
                              <w:t xml:space="preserve"> : </w:t>
                            </w:r>
                            <w:r>
                              <w:rPr>
                                <w:rFonts w:ascii="Times New Roman" w:hAnsi="Times New Roman"/>
                                <w:sz w:val="32"/>
                                <w:szCs w:val="32"/>
                                <w:lang w:val="fr-FR"/>
                              </w:rPr>
                              <w:t>LỮ XUÂN TRANG</w:t>
                            </w:r>
                            <w:r>
                              <w:rPr>
                                <w:rFonts w:ascii="Times New Roman" w:hAnsi="Times New Roman"/>
                                <w:sz w:val="32"/>
                                <w:szCs w:val="32"/>
                                <w:lang w:val="pt-BR"/>
                              </w:rPr>
                              <w:t xml:space="preserve"> </w:t>
                            </w:r>
                          </w:p>
                          <w:p w14:paraId="5024E41A" w14:textId="62AF466C" w:rsidR="00CD618C" w:rsidRDefault="00CD618C" w:rsidP="00C32132">
                            <w:pPr>
                              <w:spacing w:line="360" w:lineRule="auto"/>
                              <w:rPr>
                                <w:sz w:val="32"/>
                                <w:szCs w:val="32"/>
                                <w:lang w:val="pt-BR"/>
                              </w:rPr>
                            </w:pPr>
                            <w:r w:rsidRPr="007F4ACD">
                              <w:rPr>
                                <w:rFonts w:ascii="Times New Roman" w:hAnsi="Times New Roman"/>
                                <w:sz w:val="32"/>
                                <w:szCs w:val="32"/>
                                <w:lang w:val="pt-BR"/>
                              </w:rPr>
                              <w:t xml:space="preserve">           </w:t>
                            </w:r>
                            <w:r>
                              <w:rPr>
                                <w:rFonts w:ascii="Times New Roman" w:hAnsi="Times New Roman"/>
                                <w:sz w:val="32"/>
                                <w:szCs w:val="32"/>
                                <w:lang w:val="pt-BR"/>
                              </w:rPr>
                              <w:t xml:space="preserve">                       Năm học: </w:t>
                            </w:r>
                            <w:r w:rsidR="002C7DE7">
                              <w:rPr>
                                <w:rFonts w:ascii="Times New Roman" w:hAnsi="Times New Roman"/>
                                <w:sz w:val="32"/>
                                <w:szCs w:val="32"/>
                                <w:lang w:val="pt-BR"/>
                              </w:rPr>
                              <w:t>2024</w:t>
                            </w:r>
                            <w:r>
                              <w:rPr>
                                <w:rFonts w:ascii="Times New Roman" w:hAnsi="Times New Roman"/>
                                <w:sz w:val="32"/>
                                <w:szCs w:val="32"/>
                                <w:lang w:val="pt-BR"/>
                              </w:rPr>
                              <w:t xml:space="preserve"> - 2025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EEE674" id="_x0000_t202" coordsize="21600,21600" o:spt="202" path="m,l,21600r21600,l21600,xe">
                <v:stroke joinstyle="miter"/>
                <v:path gradientshapeok="t" o:connecttype="rect"/>
              </v:shapetype>
              <v:shape id="Text Box 2" o:spid="_x0000_s1026" type="#_x0000_t202" style="position:absolute;left:0;text-align:left;margin-left:-9.35pt;margin-top:3.2pt;width:486pt;height:66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" strokeweight="3pt">
                <v:stroke linestyle="thinThin"/>
                <v:textbox>
                  <w:txbxContent>
                    <w:p w14:paraId="36BB8C75" w14:textId="77777777" w:rsidR="00CD618C" w:rsidRPr="007F4ACD" w:rsidRDefault="00CD618C" w:rsidP="004800DB">
                      <w:pPr>
                        <w:jc w:val="center"/>
                        <w:rPr>
                          <w:rFonts w:ascii="Times New Roman" w:hAnsi="Times New Roman"/>
                          <w:b/>
                          <w:lang w:val="pt-BR"/>
                        </w:rPr>
                      </w:pPr>
                      <w:r w:rsidRPr="007F4ACD">
                        <w:rPr>
                          <w:rFonts w:ascii="Times New Roman" w:hAnsi="Times New Roman"/>
                          <w:b/>
                          <w:lang w:val="pt-BR"/>
                        </w:rPr>
                        <w:t>UBND THÀNH PHỐ HỒ CHÍ MINH</w:t>
                      </w:r>
                    </w:p>
                    <w:p w14:paraId="540831FB" w14:textId="510E91B8" w:rsidR="00CD618C" w:rsidRPr="00352216" w:rsidRDefault="00CD618C" w:rsidP="004800DB">
                      <w:pPr>
                        <w:jc w:val="center"/>
                        <w:rPr>
                          <w:rFonts w:ascii=".VnTimeH" w:hAnsi=".VnTimeH"/>
                          <w:b/>
                          <w:lang w:val="pt-BR"/>
                        </w:rPr>
                      </w:pPr>
                      <w:r w:rsidRPr="007F4ACD">
                        <w:rPr>
                          <w:rFonts w:ascii="Times New Roman" w:hAnsi="Times New Roman"/>
                          <w:b/>
                          <w:lang w:val="pt-BR"/>
                        </w:rPr>
                        <w:t xml:space="preserve">TRƯỜNG CAO ĐẲNG </w:t>
                      </w:r>
                      <w:r>
                        <w:rPr>
                          <w:rFonts w:ascii="Times New Roman" w:hAnsi="Times New Roman"/>
                          <w:b/>
                          <w:lang w:val="pt-BR"/>
                        </w:rPr>
                        <w:t>LÝ TỰ TRỌNG</w:t>
                      </w:r>
                      <w:r w:rsidRPr="007F4ACD">
                        <w:rPr>
                          <w:rFonts w:ascii="Times New Roman" w:hAnsi="Times New Roman"/>
                          <w:b/>
                          <w:lang w:val="pt-BR"/>
                        </w:rPr>
                        <w:t xml:space="preserve"> TP. HỒ CHÍ MINH</w:t>
                      </w:r>
                      <w:r w:rsidRPr="00352216">
                        <w:rPr>
                          <w:rFonts w:ascii=".VnTimeH" w:hAnsi=".VnTimeH"/>
                          <w:b/>
                          <w:lang w:val="pt-BR"/>
                        </w:rPr>
                        <w:t xml:space="preserve"> </w:t>
                      </w:r>
                    </w:p>
                    <w:p w14:paraId="59723CFA" w14:textId="77777777" w:rsidR="00CD618C" w:rsidRDefault="00CD618C" w:rsidP="004800DB">
                      <w:pPr>
                        <w:jc w:val="center"/>
                        <w:rPr>
                          <w:lang w:val="pt-BR"/>
                        </w:rPr>
                      </w:pPr>
                    </w:p>
                    <w:p w14:paraId="0E9A3803" w14:textId="77777777" w:rsidR="00CD618C" w:rsidRDefault="00CD618C" w:rsidP="004800DB">
                      <w:pPr>
                        <w:jc w:val="center"/>
                        <w:rPr>
                          <w:lang w:val="fr-FR"/>
                        </w:rPr>
                      </w:pPr>
                    </w:p>
                    <w:p w14:paraId="4D6381DD" w14:textId="77777777" w:rsidR="00CD618C" w:rsidRDefault="00CD618C" w:rsidP="004800DB">
                      <w:pPr>
                        <w:jc w:val="center"/>
                        <w:rPr>
                          <w:lang w:val="fr-FR"/>
                        </w:rPr>
                      </w:pPr>
                    </w:p>
                    <w:p w14:paraId="44AD2CE9" w14:textId="5DFB43C6" w:rsidR="00CD618C" w:rsidRPr="00F535B2" w:rsidRDefault="00CD618C" w:rsidP="004800DB">
                      <w:pPr>
                        <w:rPr>
                          <w:rFonts w:ascii=".VnTimeH" w:hAnsi=".VnTimeH"/>
                          <w:sz w:val="24"/>
                          <w:szCs w:val="24"/>
                          <w:lang w:val="fr-FR"/>
                        </w:rPr>
                      </w:pPr>
                      <w:r>
                        <w:rPr>
                          <w:rFonts w:ascii=".VnTimeH" w:hAnsi=".VnTimeH"/>
                          <w:sz w:val="24"/>
                          <w:szCs w:val="24"/>
                          <w:lang w:val="fr-FR"/>
                        </w:rPr>
                        <w:t xml:space="preserve">                                                           </w:t>
                      </w:r>
                    </w:p>
                    <w:p w14:paraId="42A0C56E" w14:textId="77777777" w:rsidR="00CD618C" w:rsidRDefault="00CD618C" w:rsidP="004800DB">
                      <w:pPr>
                        <w:jc w:val="center"/>
                        <w:rPr>
                          <w:lang w:val="fr-FR"/>
                        </w:rPr>
                      </w:pPr>
                    </w:p>
                    <w:p w14:paraId="2CC2DE2F" w14:textId="77777777" w:rsidR="00CD618C" w:rsidRDefault="00CD618C" w:rsidP="004800DB">
                      <w:pPr>
                        <w:jc w:val="center"/>
                        <w:rPr>
                          <w:lang w:val="fr-FR"/>
                        </w:rPr>
                      </w:pPr>
                    </w:p>
                    <w:p w14:paraId="4AD28704" w14:textId="77777777" w:rsidR="00CD618C" w:rsidRDefault="00CD618C" w:rsidP="004800DB">
                      <w:pPr>
                        <w:jc w:val="center"/>
                        <w:rPr>
                          <w:lang w:val="fr-FR"/>
                        </w:rPr>
                      </w:pPr>
                    </w:p>
                    <w:p w14:paraId="09928B69" w14:textId="77777777" w:rsidR="00CD618C" w:rsidRDefault="00CD618C" w:rsidP="00241327">
                      <w:pPr>
                        <w:ind w:left="720" w:hanging="720"/>
                        <w:jc w:val="right"/>
                        <w:rPr>
                          <w:lang w:val="fr-FR"/>
                        </w:rPr>
                      </w:pPr>
                    </w:p>
                    <w:p w14:paraId="55FADE49" w14:textId="77777777" w:rsidR="00CD618C" w:rsidRPr="007F4ACD" w:rsidRDefault="00CD618C" w:rsidP="00C32132">
                      <w:pPr>
                        <w:spacing w:line="360" w:lineRule="auto"/>
                        <w:jc w:val="center"/>
                        <w:rPr>
                          <w:rFonts w:ascii="Times New Roman" w:hAnsi="Times New Roman"/>
                          <w:b/>
                          <w:sz w:val="36"/>
                          <w:szCs w:val="36"/>
                          <w:lang w:val="fr-FR"/>
                        </w:rPr>
                      </w:pPr>
                      <w:r w:rsidRPr="007F4ACD">
                        <w:rPr>
                          <w:rFonts w:ascii="Times New Roman" w:hAnsi="Times New Roman"/>
                          <w:b/>
                          <w:sz w:val="36"/>
                          <w:szCs w:val="36"/>
                          <w:lang w:val="fr-FR"/>
                        </w:rPr>
                        <w:t>SỔ GIÁO ÁN</w:t>
                      </w:r>
                    </w:p>
                    <w:p w14:paraId="142E77A1" w14:textId="77777777" w:rsidR="00CD618C" w:rsidRDefault="00CD618C" w:rsidP="00C32132">
                      <w:pPr>
                        <w:spacing w:line="360" w:lineRule="auto"/>
                        <w:jc w:val="center"/>
                        <w:rPr>
                          <w:rFonts w:ascii=".VnTimeH" w:hAnsi=".VnTimeH"/>
                          <w:b/>
                          <w:sz w:val="48"/>
                          <w:szCs w:val="48"/>
                          <w:lang w:val="fr-FR"/>
                        </w:rPr>
                      </w:pPr>
                      <w:r w:rsidRPr="007F4ACD">
                        <w:rPr>
                          <w:rFonts w:ascii="Times New Roman" w:hAnsi="Times New Roman"/>
                          <w:b/>
                          <w:sz w:val="48"/>
                          <w:szCs w:val="48"/>
                          <w:lang w:val="fr-FR"/>
                        </w:rPr>
                        <w:t>LÝ THUYẾT</w:t>
                      </w:r>
                    </w:p>
                    <w:p w14:paraId="0254FF9C" w14:textId="77777777" w:rsidR="00CD618C" w:rsidRDefault="00CD618C" w:rsidP="004800DB">
                      <w:pPr>
                        <w:rPr>
                          <w:sz w:val="32"/>
                          <w:szCs w:val="32"/>
                          <w:lang w:val="fr-FR"/>
                        </w:rPr>
                      </w:pPr>
                    </w:p>
                    <w:p w14:paraId="2689F0F9" w14:textId="77777777" w:rsidR="00CD618C" w:rsidRDefault="00CD618C" w:rsidP="004800DB">
                      <w:pPr>
                        <w:rPr>
                          <w:sz w:val="32"/>
                          <w:szCs w:val="32"/>
                          <w:lang w:val="fr-FR"/>
                        </w:rPr>
                      </w:pPr>
                    </w:p>
                    <w:p w14:paraId="16C02AA6" w14:textId="77777777" w:rsidR="00CD618C" w:rsidRDefault="00CD618C" w:rsidP="004800DB">
                      <w:pPr>
                        <w:rPr>
                          <w:sz w:val="32"/>
                          <w:szCs w:val="32"/>
                          <w:lang w:val="fr-FR"/>
                        </w:rPr>
                      </w:pPr>
                    </w:p>
                    <w:p w14:paraId="6090D080" w14:textId="59B946F9" w:rsidR="00CD618C" w:rsidRPr="007F4ACD" w:rsidRDefault="00CD618C" w:rsidP="004815BC">
                      <w:pPr>
                        <w:spacing w:line="360" w:lineRule="auto"/>
                        <w:ind w:left="2720"/>
                        <w:rPr>
                          <w:rFonts w:ascii="Times New Roman" w:hAnsi="Times New Roman"/>
                          <w:sz w:val="32"/>
                          <w:szCs w:val="32"/>
                          <w:lang w:val="fr-FR"/>
                        </w:rPr>
                      </w:pPr>
                      <w:r w:rsidRPr="007F4ACD">
                        <w:rPr>
                          <w:rFonts w:ascii="Times New Roman" w:hAnsi="Times New Roman"/>
                          <w:sz w:val="32"/>
                          <w:szCs w:val="32"/>
                          <w:lang w:val="fr-FR"/>
                        </w:rPr>
                        <w:t xml:space="preserve">Môn </w:t>
                      </w:r>
                      <w:proofErr w:type="gramStart"/>
                      <w:r w:rsidRPr="007F4ACD">
                        <w:rPr>
                          <w:rFonts w:ascii="Times New Roman" w:hAnsi="Times New Roman"/>
                          <w:sz w:val="32"/>
                          <w:szCs w:val="32"/>
                          <w:lang w:val="fr-FR"/>
                        </w:rPr>
                        <w:t>học:</w:t>
                      </w:r>
                      <w:proofErr w:type="gramEnd"/>
                      <w:r w:rsidRPr="007F4ACD">
                        <w:rPr>
                          <w:rFonts w:ascii="Times New Roman" w:hAnsi="Times New Roman"/>
                          <w:sz w:val="32"/>
                          <w:szCs w:val="32"/>
                          <w:lang w:val="fr-FR"/>
                        </w:rPr>
                        <w:t xml:space="preserve"> </w:t>
                      </w:r>
                      <w:r>
                        <w:rPr>
                          <w:rFonts w:ascii="Times New Roman" w:hAnsi="Times New Roman"/>
                          <w:sz w:val="32"/>
                          <w:szCs w:val="32"/>
                          <w:lang w:val="fr-FR"/>
                        </w:rPr>
                        <w:t xml:space="preserve">NGHIỆP VỤ THANH TOÁN </w:t>
                      </w:r>
                    </w:p>
                    <w:p w14:paraId="37868716" w14:textId="19EAAFA8" w:rsidR="00CD618C" w:rsidRDefault="00CD618C" w:rsidP="00C32132">
                      <w:pPr>
                        <w:spacing w:line="360" w:lineRule="auto"/>
                        <w:rPr>
                          <w:rFonts w:ascii="Times New Roman" w:hAnsi="Times New Roman"/>
                          <w:sz w:val="32"/>
                          <w:szCs w:val="32"/>
                          <w:lang w:val="fr-FR"/>
                        </w:rPr>
                      </w:pPr>
                      <w:r w:rsidRPr="007F4ACD">
                        <w:rPr>
                          <w:rFonts w:ascii="Times New Roman" w:hAnsi="Times New Roman"/>
                          <w:sz w:val="32"/>
                          <w:szCs w:val="32"/>
                          <w:lang w:val="fr-FR"/>
                        </w:rPr>
                        <w:t xml:space="preserve">                                  Lớp</w:t>
                      </w:r>
                      <w:r w:rsidRPr="007F4ACD">
                        <w:rPr>
                          <w:rFonts w:ascii="Arial" w:hAnsi="Arial" w:cs="Arial"/>
                          <w:sz w:val="32"/>
                          <w:szCs w:val="32"/>
                          <w:lang w:val="fr-FR"/>
                        </w:rPr>
                        <w:t> </w:t>
                      </w:r>
                      <w:r w:rsidRPr="007F4ACD">
                        <w:rPr>
                          <w:rFonts w:ascii="Times New Roman" w:hAnsi="Times New Roman"/>
                          <w:sz w:val="32"/>
                          <w:szCs w:val="32"/>
                          <w:lang w:val="fr-FR"/>
                        </w:rPr>
                        <w:t xml:space="preserve">: </w:t>
                      </w:r>
                      <w:r w:rsidR="002C7DE7">
                        <w:rPr>
                          <w:rFonts w:ascii="Times New Roman" w:hAnsi="Times New Roman"/>
                          <w:sz w:val="32"/>
                          <w:szCs w:val="32"/>
                          <w:lang w:val="fr-FR"/>
                        </w:rPr>
                        <w:t>2</w:t>
                      </w:r>
                      <w:r w:rsidR="00B83173">
                        <w:rPr>
                          <w:rFonts w:ascii="Times New Roman" w:hAnsi="Times New Roman"/>
                          <w:sz w:val="32"/>
                          <w:szCs w:val="32"/>
                          <w:lang w:val="fr-FR"/>
                        </w:rPr>
                        <w:t>3</w:t>
                      </w:r>
                      <w:r w:rsidR="002C7DE7">
                        <w:rPr>
                          <w:rFonts w:ascii="Times New Roman" w:hAnsi="Times New Roman"/>
                          <w:sz w:val="32"/>
                          <w:szCs w:val="32"/>
                          <w:lang w:val="fr-FR"/>
                        </w:rPr>
                        <w:t>T4-QDL</w:t>
                      </w:r>
                      <w:r>
                        <w:rPr>
                          <w:rFonts w:ascii="Times New Roman" w:hAnsi="Times New Roman"/>
                          <w:sz w:val="32"/>
                          <w:szCs w:val="32"/>
                          <w:lang w:val="fr-FR"/>
                        </w:rPr>
                        <w:t>1</w:t>
                      </w:r>
                      <w:r>
                        <w:rPr>
                          <w:rFonts w:ascii="Times New Roman" w:hAnsi="Times New Roman"/>
                          <w:sz w:val="32"/>
                          <w:szCs w:val="32"/>
                          <w:lang w:val="fr-FR"/>
                        </w:rPr>
                        <w:tab/>
                      </w:r>
                      <w:proofErr w:type="gramStart"/>
                      <w:r w:rsidRPr="00CF6F0A">
                        <w:rPr>
                          <w:rFonts w:ascii="Times New Roman" w:hAnsi="Times New Roman"/>
                          <w:sz w:val="32"/>
                          <w:szCs w:val="32"/>
                          <w:lang w:val="fr-FR"/>
                        </w:rPr>
                        <w:t>Khoá:</w:t>
                      </w:r>
                      <w:proofErr w:type="gramEnd"/>
                      <w:r w:rsidR="00B83173">
                        <w:rPr>
                          <w:rFonts w:ascii="Times New Roman" w:hAnsi="Times New Roman"/>
                          <w:sz w:val="32"/>
                          <w:szCs w:val="32"/>
                          <w:lang w:val="fr-FR"/>
                        </w:rPr>
                        <w:t xml:space="preserve"> 23</w:t>
                      </w:r>
                      <w:r>
                        <w:rPr>
                          <w:rFonts w:ascii="Times New Roman" w:hAnsi="Times New Roman"/>
                          <w:sz w:val="32"/>
                          <w:szCs w:val="32"/>
                          <w:lang w:val="fr-FR"/>
                        </w:rPr>
                        <w:t xml:space="preserve">                          </w:t>
                      </w:r>
                    </w:p>
                    <w:p w14:paraId="25E4A89A" w14:textId="151CF0F2" w:rsidR="00CD618C" w:rsidRPr="007F4ACD" w:rsidRDefault="00CD618C" w:rsidP="00C32132">
                      <w:pPr>
                        <w:spacing w:line="360" w:lineRule="auto"/>
                        <w:ind w:left="2160"/>
                        <w:rPr>
                          <w:rFonts w:ascii="Times New Roman" w:hAnsi="Times New Roman"/>
                          <w:sz w:val="32"/>
                          <w:szCs w:val="32"/>
                          <w:lang w:val="pt-BR"/>
                        </w:rPr>
                      </w:pPr>
                      <w:r>
                        <w:rPr>
                          <w:rFonts w:ascii="Times New Roman" w:hAnsi="Times New Roman"/>
                          <w:sz w:val="32"/>
                          <w:szCs w:val="32"/>
                          <w:lang w:val="fr-FR"/>
                        </w:rPr>
                        <w:t xml:space="preserve">       </w:t>
                      </w:r>
                      <w:r w:rsidRPr="004800DB">
                        <w:rPr>
                          <w:rFonts w:ascii="Times New Roman" w:hAnsi="Times New Roman"/>
                          <w:sz w:val="32"/>
                          <w:szCs w:val="32"/>
                          <w:lang w:val="fr-FR"/>
                        </w:rPr>
                        <w:t xml:space="preserve">Họ và tên </w:t>
                      </w:r>
                      <w:r>
                        <w:rPr>
                          <w:rFonts w:ascii="Times New Roman" w:hAnsi="Times New Roman"/>
                          <w:sz w:val="32"/>
                          <w:szCs w:val="32"/>
                          <w:lang w:val="fr-FR"/>
                        </w:rPr>
                        <w:t>Giảng viên</w:t>
                      </w:r>
                      <w:r w:rsidRPr="004800DB">
                        <w:rPr>
                          <w:rFonts w:ascii="Times New Roman" w:hAnsi="Times New Roman"/>
                          <w:sz w:val="32"/>
                          <w:szCs w:val="32"/>
                          <w:lang w:val="fr-FR"/>
                        </w:rPr>
                        <w:t xml:space="preserve"> : </w:t>
                      </w:r>
                      <w:r>
                        <w:rPr>
                          <w:rFonts w:ascii="Times New Roman" w:hAnsi="Times New Roman"/>
                          <w:sz w:val="32"/>
                          <w:szCs w:val="32"/>
                          <w:lang w:val="fr-FR"/>
                        </w:rPr>
                        <w:t>LỮ XUÂN TRANG</w:t>
                      </w:r>
                      <w:r>
                        <w:rPr>
                          <w:rFonts w:ascii="Times New Roman" w:hAnsi="Times New Roman"/>
                          <w:sz w:val="32"/>
                          <w:szCs w:val="32"/>
                          <w:lang w:val="pt-BR"/>
                        </w:rPr>
                        <w:t xml:space="preserve"> </w:t>
                      </w:r>
                    </w:p>
                    <w:p w14:paraId="5024E41A" w14:textId="62AF466C" w:rsidR="00CD618C" w:rsidRDefault="00CD618C" w:rsidP="00C32132">
                      <w:pPr>
                        <w:spacing w:line="360" w:lineRule="auto"/>
                        <w:rPr>
                          <w:sz w:val="32"/>
                          <w:szCs w:val="32"/>
                          <w:lang w:val="pt-BR"/>
                        </w:rPr>
                      </w:pPr>
                      <w:r w:rsidRPr="007F4ACD">
                        <w:rPr>
                          <w:rFonts w:ascii="Times New Roman" w:hAnsi="Times New Roman"/>
                          <w:sz w:val="32"/>
                          <w:szCs w:val="32"/>
                          <w:lang w:val="pt-BR"/>
                        </w:rPr>
                        <w:t xml:space="preserve">           </w:t>
                      </w:r>
                      <w:r>
                        <w:rPr>
                          <w:rFonts w:ascii="Times New Roman" w:hAnsi="Times New Roman"/>
                          <w:sz w:val="32"/>
                          <w:szCs w:val="32"/>
                          <w:lang w:val="pt-BR"/>
                        </w:rPr>
                        <w:t xml:space="preserve">                       Năm học: </w:t>
                      </w:r>
                      <w:r w:rsidR="002C7DE7">
                        <w:rPr>
                          <w:rFonts w:ascii="Times New Roman" w:hAnsi="Times New Roman"/>
                          <w:sz w:val="32"/>
                          <w:szCs w:val="32"/>
                          <w:lang w:val="pt-BR"/>
                        </w:rPr>
                        <w:t>2024</w:t>
                      </w:r>
                      <w:r>
                        <w:rPr>
                          <w:rFonts w:ascii="Times New Roman" w:hAnsi="Times New Roman"/>
                          <w:sz w:val="32"/>
                          <w:szCs w:val="32"/>
                          <w:lang w:val="pt-BR"/>
                        </w:rPr>
                        <w:t xml:space="preserve"> - 2025</w:t>
                      </w:r>
                    </w:p>
                  </w:txbxContent>
                </v:textbox>
              </v:shape>
            </w:pict>
          </mc:Fallback>
        </mc:AlternateContent>
      </w:r>
    </w:p>
    <w:p w14:paraId="57A3B66B"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3E9A03A2"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358A32BF"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noProof/>
          <w:color w:val="000000" w:themeColor="text1"/>
          <w:sz w:val="24"/>
          <w:szCs w:val="24"/>
        </w:rPr>
        <mc:AlternateContent>
          <mc:Choice Requires="wps">
            <w:drawing>
              <wp:anchor distT="0" distB="0" distL="114300" distR="114300" simplePos="0" relativeHeight="251660288" behindDoc="0" locked="0" layoutInCell="1" allowOverlap="1" wp14:anchorId="0AC0634E" wp14:editId="11AE63F5">
                <wp:simplePos x="0" y="0"/>
                <wp:positionH relativeFrom="column">
                  <wp:posOffset>1990725</wp:posOffset>
                </wp:positionH>
                <wp:positionV relativeFrom="paragraph">
                  <wp:posOffset>45085</wp:posOffset>
                </wp:positionV>
                <wp:extent cx="1999615" cy="0"/>
                <wp:effectExtent l="9525" t="13970" r="1016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339C93F8" id="_x0000_t32" coordsize="21600,21600" o:spt="32" o:oned="t" path="m,l21600,21600e" filled="f">
                <v:path arrowok="t" fillok="f" o:connecttype="none"/>
                <o:lock v:ext="edit" shapetype="t"/>
              </v:shapetype>
              <v:shape id="Straight Arrow Connector 1" o:spid="_x0000_s1026" type="#_x0000_t32" style="position:absolute;margin-left:156.75pt;margin-top:3.55pt;width:157.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"/>
            </w:pict>
          </mc:Fallback>
        </mc:AlternateContent>
      </w:r>
    </w:p>
    <w:p w14:paraId="11C99B83"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7E5FA70F"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3698ECAD"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23BC7700" w14:textId="77777777" w:rsidR="004800DB" w:rsidRPr="0078034B" w:rsidRDefault="004800DB" w:rsidP="0078034B">
      <w:pPr>
        <w:tabs>
          <w:tab w:val="left" w:pos="396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102DFFCA" w14:textId="77777777" w:rsidR="004800DB" w:rsidRPr="0078034B" w:rsidRDefault="004800DB" w:rsidP="0078034B">
      <w:pPr>
        <w:tabs>
          <w:tab w:val="left" w:pos="3960"/>
        </w:tabs>
        <w:spacing w:line="360" w:lineRule="auto"/>
        <w:jc w:val="both"/>
        <w:rPr>
          <w:rFonts w:ascii="Times New Roman" w:hAnsi="Times New Roman"/>
          <w:color w:val="000000" w:themeColor="text1"/>
          <w:sz w:val="24"/>
          <w:szCs w:val="24"/>
          <w:lang w:val="pt-BR"/>
        </w:rPr>
      </w:pPr>
    </w:p>
    <w:p w14:paraId="4FBA921E"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43846968"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49CC92D2"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48296C8A"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7835B356"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3F2DD5D7"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5C716CA6"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06620A74"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7A37B810"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469D394B"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18ABD946"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13BB22E8"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0D36D4E8"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0B928BB8"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1006D79B"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718A0CE7" w14:textId="77777777" w:rsidR="004800DB" w:rsidRPr="0078034B" w:rsidRDefault="004800DB" w:rsidP="0078034B">
      <w:pPr>
        <w:tabs>
          <w:tab w:val="left" w:pos="396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581DF194" w14:textId="77777777" w:rsidR="004800DB" w:rsidRPr="0078034B" w:rsidRDefault="004800DB" w:rsidP="0078034B">
      <w:pPr>
        <w:spacing w:line="360" w:lineRule="auto"/>
        <w:jc w:val="both"/>
        <w:rPr>
          <w:rFonts w:ascii="Times New Roman" w:hAnsi="Times New Roman"/>
          <w:color w:val="000000" w:themeColor="text1"/>
          <w:sz w:val="24"/>
          <w:szCs w:val="24"/>
          <w:lang w:val="pt-BR"/>
        </w:rPr>
      </w:pPr>
    </w:p>
    <w:p w14:paraId="0FC997C1" w14:textId="77777777" w:rsidR="004800DB" w:rsidRPr="0078034B" w:rsidRDefault="004800DB" w:rsidP="0078034B">
      <w:pPr>
        <w:spacing w:line="360" w:lineRule="auto"/>
        <w:jc w:val="both"/>
        <w:rPr>
          <w:rFonts w:ascii="Times New Roman" w:hAnsi="Times New Roman"/>
          <w:color w:val="000000" w:themeColor="text1"/>
          <w:sz w:val="24"/>
          <w:szCs w:val="24"/>
          <w:lang w:val="pt-BR"/>
        </w:rPr>
        <w:sectPr w:rsidR="004800DB" w:rsidRPr="0078034B" w:rsidSect="00184D26">
          <w:footerReference w:type="even" r:id="rId8"/>
          <w:footerReference w:type="default" r:id="rId9"/>
          <w:pgSz w:w="12240" w:h="15840"/>
          <w:pgMar w:top="1440" w:right="1267" w:bottom="1440" w:left="1800" w:header="720" w:footer="720" w:gutter="0"/>
          <w:cols w:space="720"/>
          <w:docGrid w:linePitch="360"/>
        </w:sectPr>
      </w:pPr>
    </w:p>
    <w:tbl>
      <w:tblPr>
        <w:tblW w:w="0" w:type="auto"/>
        <w:tblLook w:val="01E0" w:firstRow="1" w:lastRow="1" w:firstColumn="1" w:lastColumn="1" w:noHBand="0" w:noVBand="0"/>
      </w:tblPr>
      <w:tblGrid>
        <w:gridCol w:w="3755"/>
        <w:gridCol w:w="5634"/>
      </w:tblGrid>
      <w:tr w:rsidR="002414BA" w:rsidRPr="0078034B" w14:paraId="413D56A5" w14:textId="77777777" w:rsidTr="00184D26">
        <w:tc>
          <w:tcPr>
            <w:tcW w:w="3755" w:type="dxa"/>
          </w:tcPr>
          <w:p w14:paraId="43CF8A8D" w14:textId="77777777" w:rsidR="004800DB" w:rsidRPr="0078034B" w:rsidRDefault="004D59E1"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01</w:t>
            </w:r>
          </w:p>
        </w:tc>
        <w:tc>
          <w:tcPr>
            <w:tcW w:w="5634" w:type="dxa"/>
          </w:tcPr>
          <w:p w14:paraId="0C0308FC" w14:textId="23D79DE5" w:rsidR="004800DB" w:rsidRPr="0078034B" w:rsidRDefault="004800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Thời gian thực hiện:</w:t>
            </w:r>
            <w:r w:rsidR="004D59E1" w:rsidRPr="0078034B">
              <w:rPr>
                <w:rFonts w:ascii="Times New Roman" w:hAnsi="Times New Roman"/>
                <w:color w:val="000000" w:themeColor="text1"/>
                <w:sz w:val="24"/>
                <w:szCs w:val="24"/>
              </w:rPr>
              <w:t xml:space="preserve"> </w:t>
            </w:r>
            <w:r w:rsidR="00B83173">
              <w:rPr>
                <w:rFonts w:ascii="Times New Roman" w:hAnsi="Times New Roman"/>
                <w:color w:val="000000" w:themeColor="text1"/>
                <w:sz w:val="24"/>
                <w:szCs w:val="24"/>
              </w:rPr>
              <w:t>180</w:t>
            </w:r>
            <w:r w:rsidR="004D59E1" w:rsidRPr="0078034B">
              <w:rPr>
                <w:rFonts w:ascii="Times New Roman" w:hAnsi="Times New Roman"/>
                <w:color w:val="000000" w:themeColor="text1"/>
                <w:sz w:val="24"/>
                <w:szCs w:val="24"/>
              </w:rPr>
              <w:t xml:space="preserve"> phút</w:t>
            </w:r>
            <w:r w:rsidRPr="0078034B">
              <w:rPr>
                <w:rFonts w:ascii="Times New Roman" w:hAnsi="Times New Roman"/>
                <w:color w:val="000000" w:themeColor="text1"/>
                <w:sz w:val="24"/>
                <w:szCs w:val="24"/>
              </w:rPr>
              <w:t>.</w:t>
            </w:r>
          </w:p>
          <w:p w14:paraId="35A65F97" w14:textId="6CD5892F" w:rsidR="00BA2EF8" w:rsidRPr="0078034B" w:rsidRDefault="004800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Tên chương:</w:t>
            </w:r>
            <w:r w:rsidR="008C0B71" w:rsidRPr="0078034B">
              <w:rPr>
                <w:rFonts w:ascii="Times New Roman" w:hAnsi="Times New Roman"/>
                <w:color w:val="000000" w:themeColor="text1"/>
                <w:sz w:val="24"/>
                <w:szCs w:val="24"/>
              </w:rPr>
              <w:t xml:space="preserve"> </w:t>
            </w:r>
            <w:r w:rsidR="00E4192E" w:rsidRPr="0078034B">
              <w:rPr>
                <w:rFonts w:ascii="Times New Roman" w:hAnsi="Times New Roman"/>
                <w:b/>
                <w:iCs/>
                <w:sz w:val="24"/>
                <w:szCs w:val="24"/>
                <w:lang w:val="de-DE"/>
              </w:rPr>
              <w:t>Hệ thống tiền tệ thế giới</w:t>
            </w:r>
            <w:r w:rsidR="00E4192E" w:rsidRPr="0078034B">
              <w:rPr>
                <w:rFonts w:ascii="Times New Roman" w:hAnsi="Times New Roman"/>
                <w:b/>
                <w:i/>
                <w:sz w:val="24"/>
                <w:szCs w:val="24"/>
                <w:lang w:val="de-DE"/>
              </w:rPr>
              <w:t xml:space="preserve"> </w:t>
            </w:r>
            <w:r w:rsidR="00E4192E" w:rsidRPr="0078034B">
              <w:rPr>
                <w:rFonts w:ascii="Times New Roman" w:hAnsi="Times New Roman"/>
                <w:b/>
                <w:i/>
                <w:sz w:val="24"/>
                <w:szCs w:val="24"/>
                <w:lang w:val="de-DE"/>
              </w:rPr>
              <w:tab/>
            </w:r>
          </w:p>
          <w:p w14:paraId="1DF453BE" w14:textId="6552D8FF" w:rsidR="004800DB" w:rsidRPr="0078034B" w:rsidRDefault="004800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Thực hiện ngày</w:t>
            </w:r>
            <w:r w:rsidR="004D59E1" w:rsidRPr="0078034B">
              <w:rPr>
                <w:rFonts w:ascii="Times New Roman" w:hAnsi="Times New Roman"/>
                <w:color w:val="000000" w:themeColor="text1"/>
                <w:sz w:val="24"/>
                <w:szCs w:val="24"/>
              </w:rPr>
              <w:t xml:space="preserve"> </w:t>
            </w:r>
            <w:r w:rsidR="00241327" w:rsidRPr="0078034B">
              <w:rPr>
                <w:rFonts w:ascii="Times New Roman" w:hAnsi="Times New Roman"/>
                <w:color w:val="000000" w:themeColor="text1"/>
                <w:sz w:val="24"/>
                <w:szCs w:val="24"/>
              </w:rPr>
              <w:t>….</w:t>
            </w:r>
            <w:r w:rsidR="00A97E88" w:rsidRPr="0078034B">
              <w:rPr>
                <w:rFonts w:ascii="Times New Roman" w:hAnsi="Times New Roman"/>
                <w:color w:val="000000" w:themeColor="text1"/>
                <w:sz w:val="24"/>
                <w:szCs w:val="24"/>
              </w:rPr>
              <w:t xml:space="preserve"> </w:t>
            </w:r>
            <w:r w:rsidR="004D59E1" w:rsidRPr="0078034B">
              <w:rPr>
                <w:rFonts w:ascii="Times New Roman" w:hAnsi="Times New Roman"/>
                <w:color w:val="000000" w:themeColor="text1"/>
                <w:sz w:val="24"/>
                <w:szCs w:val="24"/>
              </w:rPr>
              <w:t xml:space="preserve">tháng </w:t>
            </w:r>
            <w:r w:rsidR="00241327" w:rsidRPr="0078034B">
              <w:rPr>
                <w:rFonts w:ascii="Times New Roman" w:hAnsi="Times New Roman"/>
                <w:color w:val="000000" w:themeColor="text1"/>
                <w:sz w:val="24"/>
                <w:szCs w:val="24"/>
              </w:rPr>
              <w:t>…</w:t>
            </w:r>
            <w:r w:rsidR="004D59E1" w:rsidRPr="0078034B">
              <w:rPr>
                <w:rFonts w:ascii="Times New Roman" w:hAnsi="Times New Roman"/>
                <w:color w:val="000000" w:themeColor="text1"/>
                <w:sz w:val="24"/>
                <w:szCs w:val="24"/>
              </w:rPr>
              <w:t xml:space="preserve"> năm </w:t>
            </w:r>
            <w:r w:rsidR="002C7DE7">
              <w:rPr>
                <w:rFonts w:ascii="Times New Roman" w:hAnsi="Times New Roman"/>
                <w:color w:val="000000" w:themeColor="text1"/>
                <w:sz w:val="24"/>
                <w:szCs w:val="24"/>
              </w:rPr>
              <w:t>2025</w:t>
            </w:r>
            <w:r w:rsidR="004D59E1" w:rsidRPr="0078034B">
              <w:rPr>
                <w:rFonts w:ascii="Times New Roman" w:hAnsi="Times New Roman"/>
                <w:color w:val="000000" w:themeColor="text1"/>
                <w:sz w:val="24"/>
                <w:szCs w:val="24"/>
              </w:rPr>
              <w:t>.</w:t>
            </w:r>
          </w:p>
        </w:tc>
      </w:tr>
    </w:tbl>
    <w:p w14:paraId="334E3CAA" w14:textId="470743FC" w:rsidR="00CD618C" w:rsidRPr="0078034B" w:rsidRDefault="0049141E" w:rsidP="0078034B">
      <w:pPr>
        <w:spacing w:line="360" w:lineRule="auto"/>
        <w:jc w:val="both"/>
        <w:rPr>
          <w:rFonts w:ascii="Times New Roman" w:hAnsi="Times New Roman"/>
          <w:b/>
          <w:color w:val="000000" w:themeColor="text1"/>
          <w:sz w:val="24"/>
          <w:szCs w:val="24"/>
        </w:rPr>
      </w:pPr>
      <w:r w:rsidRPr="0078034B">
        <w:rPr>
          <w:rFonts w:ascii="Times New Roman" w:hAnsi="Times New Roman"/>
          <w:color w:val="000000" w:themeColor="text1"/>
          <w:sz w:val="24"/>
          <w:szCs w:val="24"/>
          <w:lang w:val="it-IT"/>
        </w:rPr>
        <w:t xml:space="preserve">TÊN BÀI: </w:t>
      </w:r>
      <w:r w:rsidR="008C0B71" w:rsidRPr="0078034B">
        <w:rPr>
          <w:rFonts w:ascii="Times New Roman" w:hAnsi="Times New Roman"/>
          <w:b/>
          <w:color w:val="000000" w:themeColor="text1"/>
          <w:sz w:val="24"/>
          <w:szCs w:val="24"/>
        </w:rPr>
        <w:t xml:space="preserve"> </w:t>
      </w:r>
      <w:r w:rsidR="00E4192E" w:rsidRPr="0078034B">
        <w:rPr>
          <w:rFonts w:ascii="Times New Roman" w:hAnsi="Times New Roman"/>
          <w:b/>
          <w:iCs/>
          <w:sz w:val="24"/>
          <w:szCs w:val="24"/>
          <w:lang w:val="de-DE"/>
        </w:rPr>
        <w:t>Hệ thống tiền tệ thế giới</w:t>
      </w:r>
      <w:r w:rsidR="00E4192E" w:rsidRPr="0078034B">
        <w:rPr>
          <w:rFonts w:ascii="Times New Roman" w:hAnsi="Times New Roman"/>
          <w:b/>
          <w:i/>
          <w:sz w:val="24"/>
          <w:szCs w:val="24"/>
          <w:lang w:val="de-DE"/>
        </w:rPr>
        <w:t xml:space="preserve"> </w:t>
      </w:r>
      <w:r w:rsidR="00E4192E" w:rsidRPr="0078034B">
        <w:rPr>
          <w:rFonts w:ascii="Times New Roman" w:hAnsi="Times New Roman"/>
          <w:b/>
          <w:i/>
          <w:sz w:val="24"/>
          <w:szCs w:val="24"/>
          <w:lang w:val="de-DE"/>
        </w:rPr>
        <w:tab/>
      </w:r>
    </w:p>
    <w:p w14:paraId="62A1059D" w14:textId="67D36172" w:rsidR="004800DB" w:rsidRPr="0078034B" w:rsidRDefault="004800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56614FB2" w14:textId="77777777" w:rsidR="004800DB" w:rsidRPr="0078034B" w:rsidRDefault="004800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58F2F9F2"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Trình bày được những kiến thức về các loại hình tiền tệ thông dụng trên thế giới</w:t>
      </w:r>
    </w:p>
    <w:p w14:paraId="7C6BA9E7" w14:textId="7242DB8D"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Vận dụng những kiến thức đã học vào làm các bài tập thực hành và th</w:t>
      </w:r>
      <w:r w:rsidR="002C7DE7">
        <w:rPr>
          <w:rFonts w:ascii="Times New Roman" w:hAnsi="Times New Roman"/>
          <w:spacing w:val="-6"/>
          <w:sz w:val="24"/>
          <w:szCs w:val="24"/>
          <w:lang w:val="de-DE"/>
        </w:rPr>
        <w:t>f</w:t>
      </w:r>
      <w:r w:rsidRPr="0078034B">
        <w:rPr>
          <w:rFonts w:ascii="Times New Roman" w:hAnsi="Times New Roman"/>
          <w:spacing w:val="-6"/>
          <w:sz w:val="24"/>
          <w:szCs w:val="24"/>
          <w:lang w:val="de-DE"/>
        </w:rPr>
        <w:t>ực tế.</w:t>
      </w:r>
    </w:p>
    <w:p w14:paraId="4961FFD3"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Tuân thủ đúng các quy định.</w:t>
      </w:r>
    </w:p>
    <w:p w14:paraId="3AD0DB61" w14:textId="1CBC7AD9" w:rsidR="004800DB" w:rsidRPr="0078034B" w:rsidRDefault="004800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797CEFE7" w14:textId="77777777" w:rsidR="00313932" w:rsidRPr="0078034B" w:rsidRDefault="00313932"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Máy vi tính, máy chiếu, bảng, phấn (bút lông), silde trình chiếu, laser….</w:t>
      </w:r>
    </w:p>
    <w:p w14:paraId="490C5EB0" w14:textId="51CFFAC5" w:rsidR="004800DB" w:rsidRPr="0078034B" w:rsidRDefault="004800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I. ỔN ĐỊNH LỚP HỌC:                                                            </w:t>
      </w:r>
      <w:r w:rsidR="00CA3FA7" w:rsidRPr="0078034B">
        <w:rPr>
          <w:rFonts w:ascii="Times New Roman" w:hAnsi="Times New Roman"/>
          <w:color w:val="000000" w:themeColor="text1"/>
          <w:sz w:val="24"/>
          <w:szCs w:val="24"/>
        </w:rPr>
        <w:tab/>
      </w:r>
      <w:r w:rsidR="00CA3FA7" w:rsidRPr="0078034B">
        <w:rPr>
          <w:rFonts w:ascii="Times New Roman" w:hAnsi="Times New Roman"/>
          <w:color w:val="000000" w:themeColor="text1"/>
          <w:sz w:val="24"/>
          <w:szCs w:val="24"/>
        </w:rPr>
        <w:tab/>
      </w:r>
      <w:r w:rsidRPr="0078034B">
        <w:rPr>
          <w:rFonts w:ascii="Times New Roman" w:hAnsi="Times New Roman"/>
          <w:color w:val="000000" w:themeColor="text1"/>
          <w:sz w:val="24"/>
          <w:szCs w:val="24"/>
        </w:rPr>
        <w:t xml:space="preserve"> </w:t>
      </w:r>
      <w:r w:rsidR="007C5A73" w:rsidRPr="0078034B">
        <w:rPr>
          <w:rFonts w:ascii="Times New Roman" w:hAnsi="Times New Roman"/>
          <w:color w:val="000000" w:themeColor="text1"/>
          <w:sz w:val="24"/>
          <w:szCs w:val="24"/>
        </w:rPr>
        <w:t xml:space="preserve">Thời gian: </w:t>
      </w:r>
      <w:r w:rsidR="001B17B9" w:rsidRPr="0078034B">
        <w:rPr>
          <w:rFonts w:ascii="Times New Roman" w:hAnsi="Times New Roman"/>
          <w:color w:val="000000" w:themeColor="text1"/>
          <w:sz w:val="24"/>
          <w:szCs w:val="24"/>
        </w:rPr>
        <w:t>05</w:t>
      </w:r>
      <w:r w:rsidR="007C5A73" w:rsidRPr="0078034B">
        <w:rPr>
          <w:rFonts w:ascii="Times New Roman" w:hAnsi="Times New Roman"/>
          <w:color w:val="000000" w:themeColor="text1"/>
          <w:sz w:val="24"/>
          <w:szCs w:val="24"/>
        </w:rPr>
        <w:t xml:space="preserve"> phút</w:t>
      </w:r>
    </w:p>
    <w:p w14:paraId="7A9963D2" w14:textId="77777777" w:rsidR="00313932" w:rsidRPr="0078034B" w:rsidRDefault="00313932"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69975FFB" w14:textId="77777777" w:rsidR="004800DB" w:rsidRPr="0078034B" w:rsidRDefault="004800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B50B14" w:rsidRPr="0078034B" w14:paraId="5B7A8BFB" w14:textId="77777777" w:rsidTr="00824C5F">
        <w:trPr>
          <w:gridBefore w:val="1"/>
          <w:wBefore w:w="10" w:type="dxa"/>
          <w:tblHeader/>
        </w:trPr>
        <w:tc>
          <w:tcPr>
            <w:tcW w:w="538" w:type="dxa"/>
            <w:vMerge w:val="restart"/>
            <w:shd w:val="clear" w:color="auto" w:fill="auto"/>
            <w:vAlign w:val="center"/>
          </w:tcPr>
          <w:p w14:paraId="051D7D71" w14:textId="77777777" w:rsidR="004800DB" w:rsidRPr="0078034B" w:rsidRDefault="004800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5761FF3D" w14:textId="77777777" w:rsidR="004800DB" w:rsidRPr="0078034B" w:rsidRDefault="004800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6589A0EC" w14:textId="77777777" w:rsidR="004800DB" w:rsidRPr="0078034B" w:rsidRDefault="004800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212EE453" w14:textId="77777777" w:rsidR="004800DB" w:rsidRPr="0078034B" w:rsidRDefault="004800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p w14:paraId="6BEF6ECC" w14:textId="5C8801CC" w:rsidR="00B15738" w:rsidRPr="0078034B" w:rsidRDefault="00B15738"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(phút)</w:t>
            </w:r>
          </w:p>
        </w:tc>
      </w:tr>
      <w:tr w:rsidR="00B50B14" w:rsidRPr="0078034B" w14:paraId="385A8985" w14:textId="77777777" w:rsidTr="00824C5F">
        <w:trPr>
          <w:gridBefore w:val="1"/>
          <w:wBefore w:w="10" w:type="dxa"/>
          <w:tblHeader/>
        </w:trPr>
        <w:tc>
          <w:tcPr>
            <w:tcW w:w="538" w:type="dxa"/>
            <w:vMerge/>
            <w:shd w:val="clear" w:color="auto" w:fill="auto"/>
          </w:tcPr>
          <w:p w14:paraId="07591067" w14:textId="77777777" w:rsidR="004800DB" w:rsidRPr="0078034B" w:rsidRDefault="004800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7ED6E853" w14:textId="77777777" w:rsidR="004800DB" w:rsidRPr="0078034B" w:rsidRDefault="004800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159BBF1A" w14:textId="77777777" w:rsidR="004800DB" w:rsidRPr="0078034B" w:rsidRDefault="004800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 xml:space="preserve">HOẠT ĐỘNG CỦA </w:t>
            </w:r>
            <w:r w:rsidR="007C5A73" w:rsidRPr="0078034B">
              <w:rPr>
                <w:rFonts w:ascii="Times New Roman" w:hAnsi="Times New Roman"/>
                <w:b/>
                <w:color w:val="000000" w:themeColor="text1"/>
                <w:sz w:val="24"/>
                <w:szCs w:val="24"/>
                <w:lang w:val="de-DE"/>
              </w:rPr>
              <w:t>GV</w:t>
            </w:r>
          </w:p>
        </w:tc>
        <w:tc>
          <w:tcPr>
            <w:tcW w:w="1559" w:type="dxa"/>
            <w:shd w:val="clear" w:color="auto" w:fill="auto"/>
          </w:tcPr>
          <w:p w14:paraId="12FF012B" w14:textId="77777777" w:rsidR="004800DB" w:rsidRPr="0078034B" w:rsidRDefault="004800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 xml:space="preserve">HOẠT ĐỘNG CỦA </w:t>
            </w:r>
            <w:r w:rsidR="007C5A73" w:rsidRPr="0078034B">
              <w:rPr>
                <w:rFonts w:ascii="Times New Roman" w:hAnsi="Times New Roman"/>
                <w:b/>
                <w:color w:val="000000" w:themeColor="text1"/>
                <w:sz w:val="24"/>
                <w:szCs w:val="24"/>
                <w:lang w:val="de-DE"/>
              </w:rPr>
              <w:t>HS</w:t>
            </w:r>
          </w:p>
        </w:tc>
        <w:tc>
          <w:tcPr>
            <w:tcW w:w="992" w:type="dxa"/>
            <w:vMerge/>
            <w:shd w:val="clear" w:color="auto" w:fill="auto"/>
          </w:tcPr>
          <w:p w14:paraId="5BDC955A" w14:textId="77777777" w:rsidR="004800DB" w:rsidRPr="0078034B" w:rsidRDefault="004800DB" w:rsidP="0078034B">
            <w:pPr>
              <w:spacing w:line="360" w:lineRule="auto"/>
              <w:jc w:val="both"/>
              <w:rPr>
                <w:rFonts w:ascii="Times New Roman" w:hAnsi="Times New Roman"/>
                <w:color w:val="000000" w:themeColor="text1"/>
                <w:sz w:val="24"/>
                <w:szCs w:val="24"/>
                <w:lang w:val="de-DE"/>
              </w:rPr>
            </w:pPr>
          </w:p>
        </w:tc>
      </w:tr>
      <w:tr w:rsidR="00B50B14" w:rsidRPr="0078034B" w14:paraId="2BF28419" w14:textId="77777777" w:rsidTr="00824C5F">
        <w:trPr>
          <w:gridBefore w:val="1"/>
          <w:wBefore w:w="10" w:type="dxa"/>
        </w:trPr>
        <w:tc>
          <w:tcPr>
            <w:tcW w:w="538" w:type="dxa"/>
            <w:shd w:val="clear" w:color="auto" w:fill="auto"/>
          </w:tcPr>
          <w:p w14:paraId="045A7568" w14:textId="77777777" w:rsidR="002414BA" w:rsidRPr="0078034B" w:rsidRDefault="002414BA" w:rsidP="0078034B">
            <w:pPr>
              <w:spacing w:line="360" w:lineRule="auto"/>
              <w:jc w:val="both"/>
              <w:rPr>
                <w:rFonts w:ascii="Times New Roman" w:hAnsi="Times New Roman"/>
                <w:b/>
                <w:color w:val="000000" w:themeColor="text1"/>
                <w:sz w:val="24"/>
                <w:szCs w:val="24"/>
                <w:lang w:val="de-DE"/>
              </w:rPr>
            </w:pPr>
          </w:p>
        </w:tc>
        <w:tc>
          <w:tcPr>
            <w:tcW w:w="4986" w:type="dxa"/>
            <w:gridSpan w:val="3"/>
            <w:shd w:val="clear" w:color="auto" w:fill="auto"/>
          </w:tcPr>
          <w:p w14:paraId="1D56D234" w14:textId="77777777" w:rsidR="002414BA" w:rsidRPr="0078034B" w:rsidRDefault="002414BA" w:rsidP="0078034B">
            <w:pPr>
              <w:spacing w:line="360" w:lineRule="auto"/>
              <w:jc w:val="both"/>
              <w:rPr>
                <w:rFonts w:ascii="Times New Roman" w:hAnsi="Times New Roman"/>
                <w:bCs/>
                <w:color w:val="000000" w:themeColor="text1"/>
                <w:sz w:val="24"/>
                <w:szCs w:val="24"/>
                <w:lang w:val="de-DE"/>
              </w:rPr>
            </w:pPr>
            <w:r w:rsidRPr="0078034B">
              <w:rPr>
                <w:rFonts w:ascii="Times New Roman" w:hAnsi="Times New Roman"/>
                <w:bCs/>
                <w:color w:val="000000" w:themeColor="text1"/>
                <w:sz w:val="24"/>
                <w:szCs w:val="24"/>
                <w:lang w:val="de-DE"/>
              </w:rPr>
              <w:t>Giới thiệu môn học, Đề cương chi tiết, phương pháp học, cách tổ chức kiểm tra đánh giá. Tài liệu tham khảo và những trang web liên quan.</w:t>
            </w:r>
          </w:p>
          <w:p w14:paraId="60E1F461" w14:textId="0AAB9B02" w:rsidR="002414BA" w:rsidRPr="0078034B" w:rsidRDefault="002414BA" w:rsidP="0078034B">
            <w:pPr>
              <w:spacing w:line="360" w:lineRule="auto"/>
              <w:jc w:val="both"/>
              <w:rPr>
                <w:rFonts w:ascii="Times New Roman" w:hAnsi="Times New Roman"/>
                <w:bCs/>
                <w:color w:val="000000" w:themeColor="text1"/>
                <w:sz w:val="24"/>
                <w:szCs w:val="24"/>
                <w:lang w:val="de-DE"/>
              </w:rPr>
            </w:pPr>
          </w:p>
        </w:tc>
        <w:tc>
          <w:tcPr>
            <w:tcW w:w="1559" w:type="dxa"/>
            <w:shd w:val="clear" w:color="auto" w:fill="auto"/>
          </w:tcPr>
          <w:p w14:paraId="51F6BCBE" w14:textId="16AD7070" w:rsidR="002414BA" w:rsidRPr="0078034B" w:rsidRDefault="002414BA" w:rsidP="0078034B">
            <w:pPr>
              <w:spacing w:line="360" w:lineRule="auto"/>
              <w:jc w:val="both"/>
              <w:rPr>
                <w:rFonts w:ascii="Times New Roman" w:hAnsi="Times New Roman"/>
                <w:bCs/>
                <w:color w:val="000000" w:themeColor="text1"/>
                <w:sz w:val="24"/>
                <w:szCs w:val="24"/>
                <w:lang w:val="de-DE"/>
              </w:rPr>
            </w:pPr>
            <w:r w:rsidRPr="0078034B">
              <w:rPr>
                <w:rFonts w:ascii="Times New Roman" w:hAnsi="Times New Roman"/>
                <w:bCs/>
                <w:color w:val="000000" w:themeColor="text1"/>
                <w:sz w:val="24"/>
                <w:szCs w:val="24"/>
                <w:lang w:val="de-DE"/>
              </w:rPr>
              <w:t>Trình chiếu slide giới thiệu và giải đáp thắc mắc cho sinh viên (nếu có)</w:t>
            </w:r>
            <w:r w:rsidR="00AF3FB3" w:rsidRPr="0078034B">
              <w:rPr>
                <w:rFonts w:ascii="Times New Roman" w:hAnsi="Times New Roman"/>
                <w:bCs/>
                <w:color w:val="000000" w:themeColor="text1"/>
                <w:sz w:val="24"/>
                <w:szCs w:val="24"/>
                <w:lang w:val="de-DE"/>
              </w:rPr>
              <w:t>.</w:t>
            </w:r>
          </w:p>
        </w:tc>
        <w:tc>
          <w:tcPr>
            <w:tcW w:w="1559" w:type="dxa"/>
            <w:shd w:val="clear" w:color="auto" w:fill="auto"/>
          </w:tcPr>
          <w:p w14:paraId="29A7EEE5" w14:textId="0A6A6E30" w:rsidR="002414BA" w:rsidRPr="0078034B" w:rsidRDefault="002414BA"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 nội dung cần ghi nhớ do</w:t>
            </w:r>
            <w:r w:rsidR="00AF3FB3" w:rsidRPr="0078034B">
              <w:rPr>
                <w:rFonts w:ascii="Times New Roman" w:hAnsi="Times New Roman"/>
                <w:bCs/>
                <w:color w:val="000000" w:themeColor="text1"/>
                <w:sz w:val="24"/>
                <w:szCs w:val="24"/>
                <w:lang w:val="de-DE"/>
              </w:rPr>
              <w:t xml:space="preserve"> GV dặn dò. Đặt câu hỏi.</w:t>
            </w:r>
          </w:p>
        </w:tc>
        <w:tc>
          <w:tcPr>
            <w:tcW w:w="992" w:type="dxa"/>
            <w:shd w:val="clear" w:color="auto" w:fill="auto"/>
          </w:tcPr>
          <w:p w14:paraId="11A131D8" w14:textId="7A41A43D" w:rsidR="002414BA" w:rsidRPr="0078034B" w:rsidRDefault="002414BA"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xml:space="preserve">   </w:t>
            </w:r>
            <w:r w:rsidR="001B17B9" w:rsidRPr="0078034B">
              <w:rPr>
                <w:rFonts w:ascii="Times New Roman" w:hAnsi="Times New Roman"/>
                <w:bCs/>
                <w:color w:val="000000" w:themeColor="text1"/>
                <w:sz w:val="24"/>
                <w:szCs w:val="24"/>
                <w:lang w:val="de-DE"/>
              </w:rPr>
              <w:t>15</w:t>
            </w:r>
          </w:p>
          <w:p w14:paraId="7001E469" w14:textId="77777777" w:rsidR="002414BA" w:rsidRPr="0078034B" w:rsidRDefault="002414BA" w:rsidP="0078034B">
            <w:pPr>
              <w:spacing w:line="360" w:lineRule="auto"/>
              <w:jc w:val="both"/>
              <w:rPr>
                <w:rFonts w:ascii="Times New Roman" w:hAnsi="Times New Roman"/>
                <w:color w:val="000000" w:themeColor="text1"/>
                <w:sz w:val="24"/>
                <w:szCs w:val="24"/>
                <w:lang w:val="de-DE"/>
              </w:rPr>
            </w:pPr>
          </w:p>
          <w:p w14:paraId="13A49226" w14:textId="77777777" w:rsidR="002414BA" w:rsidRPr="0078034B" w:rsidRDefault="002414BA" w:rsidP="0078034B">
            <w:pPr>
              <w:spacing w:line="360" w:lineRule="auto"/>
              <w:jc w:val="both"/>
              <w:rPr>
                <w:rFonts w:ascii="Times New Roman" w:hAnsi="Times New Roman"/>
                <w:color w:val="000000" w:themeColor="text1"/>
                <w:sz w:val="24"/>
                <w:szCs w:val="24"/>
                <w:lang w:val="de-DE"/>
              </w:rPr>
            </w:pPr>
          </w:p>
          <w:p w14:paraId="2B8774FA" w14:textId="77777777" w:rsidR="002414BA" w:rsidRPr="0078034B" w:rsidRDefault="002414BA"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 xml:space="preserve">   </w:t>
            </w:r>
          </w:p>
          <w:p w14:paraId="069F6501" w14:textId="36BA4AEA" w:rsidR="002414BA" w:rsidRPr="0078034B" w:rsidRDefault="002414BA" w:rsidP="0078034B">
            <w:pPr>
              <w:spacing w:line="360" w:lineRule="auto"/>
              <w:jc w:val="both"/>
              <w:rPr>
                <w:rFonts w:ascii="Times New Roman" w:hAnsi="Times New Roman"/>
                <w:color w:val="000000" w:themeColor="text1"/>
                <w:sz w:val="24"/>
                <w:szCs w:val="24"/>
                <w:lang w:val="de-DE"/>
              </w:rPr>
            </w:pPr>
          </w:p>
        </w:tc>
      </w:tr>
      <w:tr w:rsidR="00B50B14" w:rsidRPr="0078034B" w14:paraId="18B27875" w14:textId="77777777" w:rsidTr="00824C5F">
        <w:trPr>
          <w:gridBefore w:val="1"/>
          <w:wBefore w:w="10" w:type="dxa"/>
        </w:trPr>
        <w:tc>
          <w:tcPr>
            <w:tcW w:w="538" w:type="dxa"/>
            <w:shd w:val="clear" w:color="auto" w:fill="auto"/>
          </w:tcPr>
          <w:p w14:paraId="11C2776B" w14:textId="77777777" w:rsidR="002414BA" w:rsidRPr="0078034B" w:rsidRDefault="002414BA"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3C447A74" w14:textId="54F9E7A9" w:rsidR="001348D6" w:rsidRPr="0078034B" w:rsidRDefault="001B17B9"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12FF6AAF" w14:textId="1BDDB9F7" w:rsidR="001B17B9" w:rsidRPr="00643737" w:rsidRDefault="00643737" w:rsidP="0078034B">
            <w:pPr>
              <w:pStyle w:val="BodyText"/>
              <w:spacing w:line="360" w:lineRule="auto"/>
              <w:ind w:left="0" w:firstLine="540"/>
              <w:jc w:val="both"/>
              <w:rPr>
                <w:iCs/>
                <w:color w:val="000000" w:themeColor="text1"/>
                <w:sz w:val="24"/>
                <w:szCs w:val="24"/>
                <w:lang w:val="en-US"/>
              </w:rPr>
            </w:pPr>
            <w:r w:rsidRPr="00643737">
              <w:rPr>
                <w:iCs/>
                <w:color w:val="000000" w:themeColor="text1"/>
                <w:sz w:val="24"/>
                <w:szCs w:val="24"/>
                <w:lang w:val="en-US"/>
              </w:rPr>
              <w:t>Tiền tệ là gì?</w:t>
            </w:r>
          </w:p>
        </w:tc>
        <w:tc>
          <w:tcPr>
            <w:tcW w:w="1559" w:type="dxa"/>
            <w:shd w:val="clear" w:color="auto" w:fill="auto"/>
          </w:tcPr>
          <w:p w14:paraId="6BAC87C6" w14:textId="77777777" w:rsidR="007C5A73" w:rsidRPr="0078034B" w:rsidRDefault="007C5A73" w:rsidP="0078034B">
            <w:pPr>
              <w:spacing w:line="360" w:lineRule="auto"/>
              <w:jc w:val="both"/>
              <w:rPr>
                <w:rFonts w:ascii="Times New Roman" w:hAnsi="Times New Roman"/>
                <w:bCs/>
                <w:color w:val="000000" w:themeColor="text1"/>
                <w:sz w:val="24"/>
                <w:szCs w:val="24"/>
                <w:lang w:val="de-DE"/>
              </w:rPr>
            </w:pPr>
          </w:p>
          <w:p w14:paraId="54E1B838" w14:textId="77777777" w:rsidR="00F657FB" w:rsidRPr="0078034B" w:rsidRDefault="00F657FB" w:rsidP="0078034B">
            <w:pPr>
              <w:spacing w:line="360" w:lineRule="auto"/>
              <w:jc w:val="both"/>
              <w:rPr>
                <w:rFonts w:ascii="Times New Roman" w:hAnsi="Times New Roman"/>
                <w:bCs/>
                <w:color w:val="000000" w:themeColor="text1"/>
                <w:sz w:val="24"/>
                <w:szCs w:val="24"/>
                <w:lang w:val="de-DE"/>
              </w:rPr>
            </w:pPr>
            <w:r w:rsidRPr="0078034B">
              <w:rPr>
                <w:rFonts w:ascii="Times New Roman" w:hAnsi="Times New Roman"/>
                <w:bCs/>
                <w:color w:val="000000" w:themeColor="text1"/>
                <w:sz w:val="24"/>
                <w:szCs w:val="24"/>
                <w:lang w:val="de-DE"/>
              </w:rPr>
              <w:t xml:space="preserve">- Dẫn dắt bài học, thuyết trình </w:t>
            </w:r>
          </w:p>
          <w:p w14:paraId="7265132F" w14:textId="77777777" w:rsidR="002414BA" w:rsidRPr="0078034B" w:rsidRDefault="002414BA"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2A9DDFEC" w14:textId="77777777" w:rsidR="001348D6" w:rsidRPr="0078034B" w:rsidRDefault="001348D6" w:rsidP="0078034B">
            <w:pPr>
              <w:spacing w:line="360" w:lineRule="auto"/>
              <w:jc w:val="both"/>
              <w:rPr>
                <w:rFonts w:ascii="Times New Roman" w:hAnsi="Times New Roman"/>
                <w:bCs/>
                <w:color w:val="000000" w:themeColor="text1"/>
                <w:sz w:val="24"/>
                <w:szCs w:val="24"/>
                <w:lang w:val="de-DE"/>
              </w:rPr>
            </w:pPr>
          </w:p>
          <w:p w14:paraId="49938117" w14:textId="77777777" w:rsidR="002414BA" w:rsidRPr="0078034B" w:rsidRDefault="001348D6"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3ACC2EAA" w14:textId="77777777" w:rsidR="001348D6" w:rsidRPr="0078034B" w:rsidRDefault="001348D6" w:rsidP="0078034B">
            <w:pPr>
              <w:spacing w:line="360" w:lineRule="auto"/>
              <w:jc w:val="both"/>
              <w:rPr>
                <w:rFonts w:ascii="Times New Roman" w:hAnsi="Times New Roman"/>
                <w:color w:val="000000" w:themeColor="text1"/>
                <w:sz w:val="24"/>
                <w:szCs w:val="24"/>
                <w:lang w:val="de-DE"/>
              </w:rPr>
            </w:pPr>
          </w:p>
          <w:p w14:paraId="3951F861" w14:textId="5070B131" w:rsidR="002414BA"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B50B14" w:rsidRPr="0078034B" w14:paraId="7FC9F3EB" w14:textId="77777777" w:rsidTr="00824C5F">
        <w:trPr>
          <w:gridBefore w:val="1"/>
          <w:wBefore w:w="10" w:type="dxa"/>
        </w:trPr>
        <w:tc>
          <w:tcPr>
            <w:tcW w:w="538" w:type="dxa"/>
            <w:shd w:val="clear" w:color="auto" w:fill="auto"/>
          </w:tcPr>
          <w:p w14:paraId="11C3E478" w14:textId="77777777" w:rsidR="00F01308" w:rsidRPr="0078034B" w:rsidRDefault="00F01308"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2</w:t>
            </w:r>
          </w:p>
        </w:tc>
        <w:tc>
          <w:tcPr>
            <w:tcW w:w="4986" w:type="dxa"/>
            <w:gridSpan w:val="3"/>
            <w:shd w:val="clear" w:color="auto" w:fill="auto"/>
          </w:tcPr>
          <w:p w14:paraId="23207968" w14:textId="77777777" w:rsidR="00F01308" w:rsidRPr="0078034B" w:rsidRDefault="00F01308" w:rsidP="0078034B">
            <w:pPr>
              <w:spacing w:line="360" w:lineRule="auto"/>
              <w:jc w:val="both"/>
              <w:rPr>
                <w:rFonts w:ascii="Times New Roman" w:hAnsi="Times New Roman"/>
                <w:b/>
                <w:color w:val="000000" w:themeColor="text1"/>
                <w:sz w:val="24"/>
                <w:szCs w:val="24"/>
                <w:u w:val="single"/>
                <w:lang w:val="nb-NO"/>
              </w:rPr>
            </w:pPr>
            <w:r w:rsidRPr="0078034B">
              <w:rPr>
                <w:rFonts w:ascii="Times New Roman" w:hAnsi="Times New Roman"/>
                <w:b/>
                <w:color w:val="000000" w:themeColor="text1"/>
                <w:sz w:val="24"/>
                <w:szCs w:val="24"/>
                <w:u w:val="single"/>
                <w:lang w:val="nb-NO"/>
              </w:rPr>
              <w:t>Giảng bài mới</w:t>
            </w:r>
          </w:p>
          <w:p w14:paraId="477E477C" w14:textId="77777777" w:rsidR="00263412" w:rsidRPr="0078034B" w:rsidRDefault="00263412" w:rsidP="0078034B">
            <w:pPr>
              <w:spacing w:line="360" w:lineRule="auto"/>
              <w:rPr>
                <w:rFonts w:ascii="Times New Roman" w:hAnsi="Times New Roman"/>
                <w:sz w:val="24"/>
                <w:szCs w:val="24"/>
              </w:rPr>
            </w:pPr>
            <w:r w:rsidRPr="0078034B">
              <w:rPr>
                <w:rFonts w:ascii="Times New Roman" w:eastAsia="Calibri" w:hAnsi="Times New Roman"/>
                <w:b/>
                <w:bCs/>
                <w:sz w:val="24"/>
                <w:szCs w:val="24"/>
              </w:rPr>
              <w:t>Chương 1:</w:t>
            </w:r>
            <w:r w:rsidRPr="0078034B">
              <w:rPr>
                <w:rFonts w:ascii="Times New Roman" w:eastAsia="Calibri" w:hAnsi="Times New Roman"/>
                <w:sz w:val="24"/>
                <w:szCs w:val="24"/>
              </w:rPr>
              <w:t xml:space="preserve"> </w:t>
            </w:r>
            <w:r w:rsidRPr="0078034B">
              <w:rPr>
                <w:rFonts w:ascii="Times New Roman" w:eastAsia="Calibri" w:hAnsi="Times New Roman"/>
                <w:b/>
                <w:bCs/>
                <w:sz w:val="24"/>
                <w:szCs w:val="24"/>
              </w:rPr>
              <w:t>Hệ thống tiền tệ thế giới</w:t>
            </w:r>
          </w:p>
          <w:p w14:paraId="52894DF7" w14:textId="77777777" w:rsidR="00263412" w:rsidRPr="0078034B" w:rsidRDefault="00263412" w:rsidP="0078034B">
            <w:pPr>
              <w:pStyle w:val="NormalWeb"/>
              <w:spacing w:before="0" w:beforeAutospacing="0" w:after="0" w:afterAutospacing="0" w:line="360" w:lineRule="auto"/>
              <w:contextualSpacing/>
              <w:rPr>
                <w:b/>
              </w:rPr>
            </w:pPr>
            <w:r w:rsidRPr="0078034B">
              <w:rPr>
                <w:b/>
              </w:rPr>
              <w:t>1.1. Những vấn đề chung về tiền tệ</w:t>
            </w:r>
          </w:p>
          <w:p w14:paraId="7880E879" w14:textId="134CCEF1" w:rsidR="00263412" w:rsidRPr="0078034B" w:rsidRDefault="000F658F" w:rsidP="0078034B">
            <w:pPr>
              <w:pStyle w:val="NormalWeb"/>
              <w:spacing w:before="0" w:beforeAutospacing="0" w:after="0" w:afterAutospacing="0" w:line="360" w:lineRule="auto"/>
              <w:contextualSpacing/>
              <w:rPr>
                <w:b/>
              </w:rPr>
            </w:pPr>
            <w:r w:rsidRPr="0078034B">
              <w:rPr>
                <w:b/>
              </w:rPr>
              <w:t>1.1.1.</w:t>
            </w:r>
            <w:r w:rsidR="00FF2358" w:rsidRPr="0078034B">
              <w:rPr>
                <w:b/>
                <w:lang w:val="vi-VN"/>
              </w:rPr>
              <w:t xml:space="preserve"> </w:t>
            </w:r>
            <w:r w:rsidR="00263412" w:rsidRPr="0078034B">
              <w:rPr>
                <w:b/>
              </w:rPr>
              <w:t>Bản chất và chức năng của tiền tệ</w:t>
            </w:r>
          </w:p>
          <w:p w14:paraId="5CD62B44" w14:textId="77777777" w:rsidR="00FF2358" w:rsidRPr="0078034B" w:rsidRDefault="00FF2358" w:rsidP="0078034B">
            <w:pPr>
              <w:spacing w:line="360" w:lineRule="auto"/>
              <w:jc w:val="both"/>
              <w:rPr>
                <w:rFonts w:ascii="Times New Roman" w:hAnsi="Times New Roman"/>
                <w:sz w:val="24"/>
                <w:szCs w:val="24"/>
                <w:lang w:val="vi-VN"/>
              </w:rPr>
            </w:pPr>
            <w:r w:rsidRPr="0078034B">
              <w:rPr>
                <w:rFonts w:ascii="Times New Roman" w:hAnsi="Times New Roman"/>
                <w:sz w:val="24"/>
                <w:szCs w:val="24"/>
                <w:lang w:val="vi-VN"/>
              </w:rPr>
              <w:t>* Bản chất:</w:t>
            </w:r>
          </w:p>
          <w:p w14:paraId="1BC0F7F7" w14:textId="6BEC21B6" w:rsidR="001E16D0" w:rsidRPr="0078034B" w:rsidRDefault="001E16D0" w:rsidP="0078034B">
            <w:pPr>
              <w:spacing w:line="360" w:lineRule="auto"/>
              <w:jc w:val="both"/>
              <w:rPr>
                <w:rFonts w:ascii="Times New Roman" w:hAnsi="Times New Roman"/>
                <w:sz w:val="24"/>
                <w:szCs w:val="24"/>
              </w:rPr>
            </w:pPr>
            <w:r w:rsidRPr="0078034B">
              <w:rPr>
                <w:rFonts w:ascii="Times New Roman" w:hAnsi="Times New Roman"/>
                <w:sz w:val="24"/>
                <w:szCs w:val="24"/>
              </w:rPr>
              <w:lastRenderedPageBreak/>
              <w:t xml:space="preserve">Theo </w:t>
            </w:r>
            <w:r w:rsidRPr="0078034B">
              <w:rPr>
                <w:rFonts w:ascii="Times New Roman" w:hAnsi="Times New Roman"/>
                <w:bCs/>
                <w:sz w:val="24"/>
                <w:szCs w:val="24"/>
              </w:rPr>
              <w:t>Mac</w:t>
            </w:r>
            <w:r w:rsidRPr="0078034B">
              <w:rPr>
                <w:rFonts w:ascii="Times New Roman" w:hAnsi="Times New Roman"/>
                <w:sz w:val="24"/>
                <w:szCs w:val="24"/>
              </w:rPr>
              <w:t>, tiền là một loại hàng hóa đặc biệt</w:t>
            </w:r>
          </w:p>
          <w:p w14:paraId="54F5731B" w14:textId="77777777" w:rsidR="001E16D0" w:rsidRPr="0078034B" w:rsidRDefault="001E16D0" w:rsidP="0078034B">
            <w:pPr>
              <w:spacing w:line="360" w:lineRule="auto"/>
              <w:jc w:val="both"/>
              <w:rPr>
                <w:rFonts w:ascii="Times New Roman" w:hAnsi="Times New Roman"/>
                <w:sz w:val="24"/>
                <w:szCs w:val="24"/>
              </w:rPr>
            </w:pPr>
            <w:r w:rsidRPr="0078034B">
              <w:rPr>
                <w:rFonts w:ascii="Times New Roman" w:hAnsi="Times New Roman"/>
                <w:bCs/>
                <w:sz w:val="24"/>
                <w:szCs w:val="24"/>
              </w:rPr>
              <w:t>Irving Fisher</w:t>
            </w:r>
            <w:r w:rsidRPr="0078034B">
              <w:rPr>
                <w:rFonts w:ascii="Times New Roman" w:hAnsi="Times New Roman"/>
                <w:sz w:val="24"/>
                <w:szCs w:val="24"/>
              </w:rPr>
              <w:t xml:space="preserve"> cho rằng chỉ có giấy bạc ngân hàng tiền tệ</w:t>
            </w:r>
          </w:p>
          <w:p w14:paraId="674DAB5F" w14:textId="77777777" w:rsidR="001E16D0" w:rsidRPr="0078034B" w:rsidRDefault="001E16D0" w:rsidP="0078034B">
            <w:pPr>
              <w:spacing w:line="360" w:lineRule="auto"/>
              <w:jc w:val="both"/>
              <w:rPr>
                <w:rFonts w:ascii="Times New Roman" w:hAnsi="Times New Roman"/>
                <w:sz w:val="24"/>
                <w:szCs w:val="24"/>
              </w:rPr>
            </w:pPr>
            <w:r w:rsidRPr="0078034B">
              <w:rPr>
                <w:rFonts w:ascii="Times New Roman" w:hAnsi="Times New Roman"/>
                <w:bCs/>
                <w:sz w:val="24"/>
                <w:szCs w:val="24"/>
              </w:rPr>
              <w:t>Conant Paul Warburg</w:t>
            </w:r>
            <w:r w:rsidRPr="0078034B">
              <w:rPr>
                <w:rFonts w:ascii="Times New Roman" w:hAnsi="Times New Roman"/>
                <w:sz w:val="24"/>
                <w:szCs w:val="24"/>
              </w:rPr>
              <w:t xml:space="preserve"> cho rằng chi phiếu cũng là ngoại tệ</w:t>
            </w:r>
          </w:p>
          <w:p w14:paraId="29B4502D" w14:textId="77777777" w:rsidR="001E16D0" w:rsidRPr="0078034B" w:rsidRDefault="001E16D0" w:rsidP="0078034B">
            <w:pPr>
              <w:spacing w:line="360" w:lineRule="auto"/>
              <w:jc w:val="both"/>
              <w:rPr>
                <w:rFonts w:ascii="Times New Roman" w:hAnsi="Times New Roman"/>
                <w:sz w:val="24"/>
                <w:szCs w:val="24"/>
              </w:rPr>
            </w:pPr>
            <w:r w:rsidRPr="0078034B">
              <w:rPr>
                <w:rFonts w:ascii="Times New Roman" w:hAnsi="Times New Roman"/>
                <w:bCs/>
                <w:sz w:val="24"/>
                <w:szCs w:val="24"/>
              </w:rPr>
              <w:t>Samuelson</w:t>
            </w:r>
            <w:r w:rsidRPr="0078034B">
              <w:rPr>
                <w:rFonts w:ascii="Times New Roman" w:hAnsi="Times New Roman"/>
                <w:sz w:val="24"/>
                <w:szCs w:val="24"/>
              </w:rPr>
              <w:t xml:space="preserve"> cho rằng tiền là bất cứ cái gì mà nhờ nó người ta có thể mua được hầu hết mọi thứ</w:t>
            </w:r>
          </w:p>
          <w:p w14:paraId="0574A113" w14:textId="77777777" w:rsidR="001E16D0" w:rsidRPr="0078034B" w:rsidRDefault="001E16D0" w:rsidP="0078034B">
            <w:pPr>
              <w:spacing w:line="360" w:lineRule="auto"/>
              <w:jc w:val="both"/>
              <w:rPr>
                <w:rFonts w:ascii="Times New Roman" w:hAnsi="Times New Roman"/>
                <w:sz w:val="24"/>
                <w:szCs w:val="24"/>
              </w:rPr>
            </w:pPr>
            <w:r w:rsidRPr="0078034B">
              <w:rPr>
                <w:rFonts w:ascii="Times New Roman" w:hAnsi="Times New Roman"/>
                <w:bCs/>
                <w:sz w:val="24"/>
                <w:szCs w:val="24"/>
              </w:rPr>
              <w:t>Charles Rist</w:t>
            </w:r>
            <w:r w:rsidRPr="0078034B">
              <w:rPr>
                <w:rFonts w:ascii="Times New Roman" w:hAnsi="Times New Roman"/>
                <w:sz w:val="24"/>
                <w:szCs w:val="24"/>
              </w:rPr>
              <w:t xml:space="preserve"> thì cái thật quan trọng đối với nhà kinh tế không phải là sự thống nhất về một định nghĩa thế nào là tiền tệ mà phải biết và hiểu hiện tượng tiền tệ</w:t>
            </w:r>
          </w:p>
          <w:p w14:paraId="6653F765" w14:textId="77777777" w:rsidR="001E16D0" w:rsidRPr="0078034B" w:rsidRDefault="001E16D0" w:rsidP="0078034B">
            <w:pPr>
              <w:spacing w:line="360" w:lineRule="auto"/>
              <w:jc w:val="both"/>
              <w:rPr>
                <w:rFonts w:ascii="Times New Roman" w:hAnsi="Times New Roman"/>
                <w:sz w:val="24"/>
                <w:szCs w:val="24"/>
              </w:rPr>
            </w:pPr>
            <w:r w:rsidRPr="0078034B">
              <w:rPr>
                <w:rFonts w:ascii="Times New Roman" w:hAnsi="Times New Roman"/>
                <w:sz w:val="24"/>
                <w:szCs w:val="24"/>
              </w:rPr>
              <w:t xml:space="preserve">Như vậy nghiên cứu về nguồn gốc của tiền tệ là nghiên cứu về các hình thức biểu hiện giá trị thay đổi. Tóm lại: </w:t>
            </w:r>
            <w:r w:rsidRPr="0078034B">
              <w:rPr>
                <w:rFonts w:ascii="Times New Roman" w:hAnsi="Times New Roman"/>
                <w:iCs/>
                <w:sz w:val="24"/>
                <w:szCs w:val="24"/>
              </w:rPr>
              <w:t>Tiền là bất cứ thứ gì được chấp nhận chung để đổi lấy hàng hóa dịch vụ hoặc để thanh toán các khoản nợ</w:t>
            </w:r>
          </w:p>
          <w:p w14:paraId="5884471D" w14:textId="3C240098" w:rsidR="001E16D0" w:rsidRPr="0078034B" w:rsidRDefault="00FF2358" w:rsidP="00F83EEA">
            <w:pPr>
              <w:pStyle w:val="ListParagraph"/>
              <w:numPr>
                <w:ilvl w:val="0"/>
                <w:numId w:val="5"/>
              </w:numPr>
              <w:spacing w:after="0" w:line="360" w:lineRule="auto"/>
              <w:ind w:left="0"/>
              <w:jc w:val="both"/>
              <w:rPr>
                <w:b/>
                <w:color w:val="000000" w:themeColor="text1"/>
                <w:lang w:val="vi-VN"/>
              </w:rPr>
            </w:pPr>
            <w:r w:rsidRPr="0078034B">
              <w:rPr>
                <w:b/>
                <w:color w:val="000000" w:themeColor="text1"/>
                <w:lang w:val="vi-VN"/>
              </w:rPr>
              <w:t xml:space="preserve">* </w:t>
            </w:r>
            <w:r w:rsidR="001E16D0" w:rsidRPr="0078034B">
              <w:rPr>
                <w:b/>
                <w:color w:val="000000" w:themeColor="text1"/>
                <w:lang w:val="vi-VN"/>
              </w:rPr>
              <w:t>Chức năng</w:t>
            </w:r>
          </w:p>
          <w:p w14:paraId="65A91234" w14:textId="63BCEDE1" w:rsidR="001E16D0" w:rsidRPr="0078034B" w:rsidRDefault="001E16D0" w:rsidP="00F83EEA">
            <w:pPr>
              <w:pStyle w:val="ListParagraph"/>
              <w:numPr>
                <w:ilvl w:val="0"/>
                <w:numId w:val="5"/>
              </w:numPr>
              <w:spacing w:after="0" w:line="360" w:lineRule="auto"/>
              <w:ind w:left="0"/>
              <w:jc w:val="both"/>
              <w:rPr>
                <w:bCs/>
              </w:rPr>
            </w:pPr>
            <w:r w:rsidRPr="0078034B">
              <w:rPr>
                <w:bCs/>
              </w:rPr>
              <w:t>Theo Kark Marx</w:t>
            </w:r>
          </w:p>
          <w:p w14:paraId="222C3999" w14:textId="2014A5DE" w:rsidR="001E16D0" w:rsidRPr="0078034B" w:rsidRDefault="00830D2E" w:rsidP="00F83EEA">
            <w:pPr>
              <w:pStyle w:val="ListParagraph"/>
              <w:numPr>
                <w:ilvl w:val="0"/>
                <w:numId w:val="5"/>
              </w:numPr>
              <w:spacing w:after="0" w:line="360" w:lineRule="auto"/>
              <w:ind w:left="0"/>
              <w:jc w:val="both"/>
              <w:rPr>
                <w:bCs/>
                <w:iCs/>
              </w:rPr>
            </w:pPr>
            <w:r w:rsidRPr="0078034B">
              <w:rPr>
                <w:bCs/>
                <w:iCs/>
                <w:lang w:val="vi-VN"/>
              </w:rPr>
              <w:t xml:space="preserve">     </w:t>
            </w:r>
            <w:r w:rsidR="00FF2358" w:rsidRPr="0078034B">
              <w:rPr>
                <w:bCs/>
                <w:iCs/>
                <w:lang w:val="vi-VN"/>
              </w:rPr>
              <w:t xml:space="preserve">- </w:t>
            </w:r>
            <w:r w:rsidR="001E16D0" w:rsidRPr="0078034B">
              <w:rPr>
                <w:bCs/>
                <w:iCs/>
              </w:rPr>
              <w:t>Là thước đo giá trị</w:t>
            </w:r>
          </w:p>
          <w:p w14:paraId="2CF14F39" w14:textId="4351074E"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 </w:t>
            </w:r>
            <w:r w:rsidR="001E16D0" w:rsidRPr="0078034B">
              <w:rPr>
                <w:bCs/>
                <w:iCs/>
              </w:rPr>
              <w:t>Là phương tiện lưu thông</w:t>
            </w:r>
          </w:p>
          <w:p w14:paraId="48FF852E" w14:textId="7B2E3A2B"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 </w:t>
            </w:r>
            <w:r w:rsidR="001E16D0" w:rsidRPr="0078034B">
              <w:rPr>
                <w:bCs/>
                <w:iCs/>
              </w:rPr>
              <w:t>Là phương tiện thanh toán</w:t>
            </w:r>
          </w:p>
          <w:p w14:paraId="566317F9" w14:textId="2B71921B"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 </w:t>
            </w:r>
            <w:r w:rsidR="001E16D0" w:rsidRPr="0078034B">
              <w:rPr>
                <w:bCs/>
                <w:iCs/>
              </w:rPr>
              <w:t>Là phương tiện cất giữ</w:t>
            </w:r>
          </w:p>
          <w:p w14:paraId="05E8128B" w14:textId="44D5ABCA" w:rsidR="001E16D0" w:rsidRPr="0078034B" w:rsidRDefault="001E16D0" w:rsidP="00F83EEA">
            <w:pPr>
              <w:pStyle w:val="ListParagraph"/>
              <w:numPr>
                <w:ilvl w:val="0"/>
                <w:numId w:val="5"/>
              </w:numPr>
              <w:spacing w:after="0" w:line="360" w:lineRule="auto"/>
              <w:ind w:left="0"/>
              <w:jc w:val="both"/>
              <w:rPr>
                <w:bCs/>
              </w:rPr>
            </w:pPr>
            <w:r w:rsidRPr="0078034B">
              <w:rPr>
                <w:bCs/>
              </w:rPr>
              <w:t>Theo kinh tế học hiện đại</w:t>
            </w:r>
          </w:p>
          <w:p w14:paraId="25B2EA77" w14:textId="7D134AE9"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 </w:t>
            </w:r>
            <w:r w:rsidR="001E16D0" w:rsidRPr="0078034B">
              <w:rPr>
                <w:bCs/>
                <w:iCs/>
              </w:rPr>
              <w:t>Là phương tiện trao đổi</w:t>
            </w:r>
          </w:p>
          <w:p w14:paraId="3DE566A6" w14:textId="3562726D"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 </w:t>
            </w:r>
            <w:r w:rsidR="001E16D0" w:rsidRPr="0078034B">
              <w:rPr>
                <w:bCs/>
                <w:iCs/>
              </w:rPr>
              <w:t>Là thước đo giá trị</w:t>
            </w:r>
          </w:p>
          <w:p w14:paraId="7B200E17" w14:textId="64FC5FDD"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 </w:t>
            </w:r>
            <w:r w:rsidR="001E16D0" w:rsidRPr="0078034B">
              <w:rPr>
                <w:bCs/>
                <w:iCs/>
              </w:rPr>
              <w:t>Là phương tiện cất giữ</w:t>
            </w:r>
          </w:p>
          <w:p w14:paraId="046371CE" w14:textId="4F569CFF" w:rsidR="00263412" w:rsidRPr="0078034B" w:rsidRDefault="000F658F" w:rsidP="0078034B">
            <w:pPr>
              <w:spacing w:line="360" w:lineRule="auto"/>
              <w:rPr>
                <w:rFonts w:ascii="Times New Roman" w:hAnsi="Times New Roman"/>
                <w:b/>
                <w:sz w:val="24"/>
                <w:szCs w:val="24"/>
              </w:rPr>
            </w:pPr>
            <w:r w:rsidRPr="0078034B">
              <w:rPr>
                <w:rFonts w:ascii="Times New Roman" w:hAnsi="Times New Roman"/>
                <w:b/>
                <w:sz w:val="24"/>
                <w:szCs w:val="24"/>
              </w:rPr>
              <w:t xml:space="preserve">1.1.2. </w:t>
            </w:r>
            <w:r w:rsidR="00263412" w:rsidRPr="0078034B">
              <w:rPr>
                <w:rFonts w:ascii="Times New Roman" w:hAnsi="Times New Roman"/>
                <w:b/>
                <w:sz w:val="24"/>
                <w:szCs w:val="24"/>
              </w:rPr>
              <w:t>Quá trình phát triển của các loại hình thái tiền tệ</w:t>
            </w:r>
          </w:p>
          <w:p w14:paraId="48D1C159" w14:textId="3827FCFB" w:rsidR="001E16D0" w:rsidRPr="0078034B" w:rsidRDefault="00FF2358" w:rsidP="0078034B">
            <w:pPr>
              <w:spacing w:line="360" w:lineRule="auto"/>
              <w:rPr>
                <w:rFonts w:ascii="Times New Roman" w:hAnsi="Times New Roman"/>
                <w:sz w:val="24"/>
                <w:szCs w:val="24"/>
              </w:rPr>
            </w:pPr>
            <w:r w:rsidRPr="0078034B">
              <w:rPr>
                <w:rFonts w:ascii="Times New Roman" w:hAnsi="Times New Roman"/>
                <w:b/>
                <w:bCs/>
                <w:i/>
                <w:iCs/>
                <w:sz w:val="24"/>
                <w:szCs w:val="24"/>
                <w:lang w:val="vi-VN"/>
              </w:rPr>
              <w:t xml:space="preserve">(1) </w:t>
            </w:r>
            <w:r w:rsidR="001E16D0" w:rsidRPr="0078034B">
              <w:rPr>
                <w:rFonts w:ascii="Times New Roman" w:hAnsi="Times New Roman"/>
                <w:b/>
                <w:bCs/>
                <w:i/>
                <w:iCs/>
                <w:sz w:val="24"/>
                <w:szCs w:val="24"/>
              </w:rPr>
              <w:t>Hóa tệ</w:t>
            </w:r>
          </w:p>
          <w:p w14:paraId="6EFD833E" w14:textId="43B53D1D" w:rsidR="001E16D0" w:rsidRPr="0078034B" w:rsidRDefault="00FF2358" w:rsidP="0078034B">
            <w:pPr>
              <w:pStyle w:val="ListParagraph"/>
              <w:spacing w:after="0" w:line="360" w:lineRule="auto"/>
              <w:ind w:left="0"/>
              <w:jc w:val="both"/>
              <w:rPr>
                <w:iCs/>
              </w:rPr>
            </w:pPr>
            <w:r w:rsidRPr="0078034B">
              <w:rPr>
                <w:iCs/>
              </w:rPr>
              <w:t xml:space="preserve">- </w:t>
            </w:r>
            <w:r w:rsidR="001E16D0" w:rsidRPr="0078034B">
              <w:rPr>
                <w:iCs/>
              </w:rPr>
              <w:t>Hóa tệ không kim loại</w:t>
            </w:r>
          </w:p>
          <w:p w14:paraId="54E7059E" w14:textId="6D211016" w:rsidR="001E16D0" w:rsidRPr="0078034B" w:rsidRDefault="00FF2358" w:rsidP="0078034B">
            <w:pPr>
              <w:pStyle w:val="ListParagraph"/>
              <w:spacing w:after="0" w:line="360" w:lineRule="auto"/>
              <w:ind w:left="0"/>
              <w:jc w:val="both"/>
              <w:rPr>
                <w:iCs/>
              </w:rPr>
            </w:pPr>
            <w:r w:rsidRPr="0078034B">
              <w:rPr>
                <w:iCs/>
              </w:rPr>
              <w:lastRenderedPageBreak/>
              <w:t xml:space="preserve">- </w:t>
            </w:r>
            <w:r w:rsidR="001E16D0" w:rsidRPr="0078034B">
              <w:rPr>
                <w:iCs/>
              </w:rPr>
              <w:t>Hóa tệ bằng kim loại</w:t>
            </w:r>
          </w:p>
          <w:p w14:paraId="44A3E9BE" w14:textId="77777777" w:rsidR="001E16D0" w:rsidRPr="0078034B" w:rsidRDefault="001E16D0" w:rsidP="0078034B">
            <w:pPr>
              <w:spacing w:line="360" w:lineRule="auto"/>
              <w:jc w:val="both"/>
              <w:rPr>
                <w:rFonts w:ascii="Times New Roman" w:hAnsi="Times New Roman"/>
                <w:b/>
                <w:bCs/>
                <w:i/>
                <w:iCs/>
                <w:sz w:val="24"/>
                <w:szCs w:val="24"/>
              </w:rPr>
            </w:pPr>
            <w:r w:rsidRPr="0078034B">
              <w:rPr>
                <w:rFonts w:ascii="Times New Roman" w:hAnsi="Times New Roman"/>
                <w:b/>
                <w:bCs/>
                <w:i/>
                <w:iCs/>
                <w:sz w:val="24"/>
                <w:szCs w:val="24"/>
              </w:rPr>
              <w:t>(2) Tín tệ</w:t>
            </w:r>
          </w:p>
          <w:p w14:paraId="21956D49" w14:textId="3AC41736"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w:t>
            </w:r>
            <w:r w:rsidR="001E16D0" w:rsidRPr="0078034B">
              <w:rPr>
                <w:bCs/>
                <w:iCs/>
              </w:rPr>
              <w:t>Tín tệ bằng kim loại</w:t>
            </w:r>
          </w:p>
          <w:p w14:paraId="7C8E42FC" w14:textId="47CA18AC" w:rsidR="001E16D0" w:rsidRPr="0078034B" w:rsidRDefault="00FF2358" w:rsidP="00F83EEA">
            <w:pPr>
              <w:pStyle w:val="ListParagraph"/>
              <w:numPr>
                <w:ilvl w:val="0"/>
                <w:numId w:val="5"/>
              </w:numPr>
              <w:spacing w:after="0" w:line="360" w:lineRule="auto"/>
              <w:ind w:left="0"/>
              <w:jc w:val="both"/>
              <w:rPr>
                <w:bCs/>
                <w:iCs/>
              </w:rPr>
            </w:pPr>
            <w:r w:rsidRPr="0078034B">
              <w:rPr>
                <w:bCs/>
                <w:iCs/>
                <w:lang w:val="vi-VN"/>
              </w:rPr>
              <w:t xml:space="preserve">- </w:t>
            </w:r>
            <w:r w:rsidR="001E16D0" w:rsidRPr="0078034B">
              <w:rPr>
                <w:bCs/>
                <w:iCs/>
              </w:rPr>
              <w:t>Tiền giấy khả hoán</w:t>
            </w:r>
          </w:p>
          <w:p w14:paraId="57EC8FBD" w14:textId="78CF140F" w:rsidR="001E16D0" w:rsidRPr="0078034B" w:rsidRDefault="00FF2358" w:rsidP="00F83EEA">
            <w:pPr>
              <w:pStyle w:val="ListParagraph"/>
              <w:numPr>
                <w:ilvl w:val="0"/>
                <w:numId w:val="5"/>
              </w:numPr>
              <w:spacing w:after="0" w:line="360" w:lineRule="auto"/>
              <w:ind w:left="0"/>
              <w:rPr>
                <w:b/>
                <w:bCs/>
                <w:i/>
                <w:iCs/>
              </w:rPr>
            </w:pPr>
            <w:r w:rsidRPr="0078034B">
              <w:rPr>
                <w:b/>
                <w:bCs/>
                <w:i/>
                <w:iCs/>
                <w:lang w:val="vi-VN"/>
              </w:rPr>
              <w:t xml:space="preserve">(3) </w:t>
            </w:r>
            <w:r w:rsidR="001E16D0" w:rsidRPr="0078034B">
              <w:rPr>
                <w:b/>
                <w:bCs/>
                <w:i/>
                <w:iCs/>
              </w:rPr>
              <w:t>Bút tệ</w:t>
            </w:r>
          </w:p>
          <w:p w14:paraId="484DBD27" w14:textId="12F69785" w:rsidR="001A4364" w:rsidRPr="0078034B" w:rsidRDefault="00FF2358" w:rsidP="00F83EEA">
            <w:pPr>
              <w:pStyle w:val="ListParagraph"/>
              <w:numPr>
                <w:ilvl w:val="0"/>
                <w:numId w:val="5"/>
              </w:numPr>
              <w:spacing w:after="0" w:line="360" w:lineRule="auto"/>
              <w:ind w:left="0"/>
              <w:jc w:val="both"/>
              <w:rPr>
                <w:color w:val="000000" w:themeColor="text1"/>
              </w:rPr>
            </w:pPr>
            <w:r w:rsidRPr="0078034B">
              <w:rPr>
                <w:b/>
                <w:bCs/>
                <w:i/>
                <w:iCs/>
                <w:lang w:val="vi-VN"/>
              </w:rPr>
              <w:t xml:space="preserve">(4) </w:t>
            </w:r>
            <w:r w:rsidR="001E16D0" w:rsidRPr="0078034B">
              <w:rPr>
                <w:b/>
                <w:bCs/>
                <w:i/>
                <w:iCs/>
              </w:rPr>
              <w:t>Tiền điện tử</w:t>
            </w:r>
          </w:p>
        </w:tc>
        <w:tc>
          <w:tcPr>
            <w:tcW w:w="1559" w:type="dxa"/>
            <w:shd w:val="clear" w:color="auto" w:fill="auto"/>
          </w:tcPr>
          <w:p w14:paraId="695E4CEB" w14:textId="1CA2625B" w:rsidR="00F01308" w:rsidRPr="0078034B" w:rsidRDefault="00F01308" w:rsidP="0078034B">
            <w:pPr>
              <w:pStyle w:val="ListParagraph"/>
              <w:numPr>
                <w:ilvl w:val="0"/>
                <w:numId w:val="1"/>
              </w:numPr>
              <w:spacing w:after="0" w:line="360" w:lineRule="auto"/>
              <w:ind w:left="0" w:hanging="218"/>
              <w:jc w:val="both"/>
              <w:rPr>
                <w:bCs/>
                <w:color w:val="000000" w:themeColor="text1"/>
                <w:lang w:val="de-DE"/>
              </w:rPr>
            </w:pPr>
            <w:r w:rsidRPr="0078034B">
              <w:rPr>
                <w:bCs/>
                <w:color w:val="000000" w:themeColor="text1"/>
                <w:lang w:val="de-DE"/>
              </w:rPr>
              <w:lastRenderedPageBreak/>
              <w:t>Trình chiếu slide, thuyết trình.</w:t>
            </w:r>
          </w:p>
          <w:p w14:paraId="1CA40571" w14:textId="2BD306C4" w:rsidR="00506BE8" w:rsidRPr="0078034B" w:rsidRDefault="00506BE8" w:rsidP="0078034B">
            <w:pPr>
              <w:pStyle w:val="ListParagraph"/>
              <w:numPr>
                <w:ilvl w:val="0"/>
                <w:numId w:val="1"/>
              </w:numPr>
              <w:spacing w:after="0" w:line="360" w:lineRule="auto"/>
              <w:ind w:left="0" w:hanging="218"/>
              <w:jc w:val="both"/>
              <w:rPr>
                <w:bCs/>
                <w:color w:val="000000" w:themeColor="text1"/>
                <w:lang w:val="de-DE"/>
              </w:rPr>
            </w:pPr>
            <w:r w:rsidRPr="0078034B">
              <w:rPr>
                <w:color w:val="000000" w:themeColor="text1"/>
                <w:lang w:val="de-DE"/>
              </w:rPr>
              <w:t xml:space="preserve">Đặt câu hỏi </w:t>
            </w:r>
          </w:p>
          <w:p w14:paraId="6E65CB46" w14:textId="42EBBCEB" w:rsidR="00F01308" w:rsidRPr="0078034B" w:rsidRDefault="007508AD" w:rsidP="0078034B">
            <w:pPr>
              <w:pStyle w:val="ListParagraph"/>
              <w:numPr>
                <w:ilvl w:val="0"/>
                <w:numId w:val="1"/>
              </w:numPr>
              <w:spacing w:after="0" w:line="360" w:lineRule="auto"/>
              <w:ind w:left="0" w:hanging="218"/>
              <w:jc w:val="both"/>
              <w:rPr>
                <w:bCs/>
                <w:color w:val="000000" w:themeColor="text1"/>
                <w:lang w:val="de-DE"/>
              </w:rPr>
            </w:pPr>
            <w:r w:rsidRPr="0078034B">
              <w:rPr>
                <w:color w:val="000000" w:themeColor="text1"/>
                <w:lang w:val="de-DE"/>
              </w:rPr>
              <w:lastRenderedPageBreak/>
              <w:t>Nhận xét câu trả lời của sv</w:t>
            </w:r>
          </w:p>
          <w:p w14:paraId="58E001CC"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6DF1D101"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70EBFAB0"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27FD1E5C"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348282F8"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0DE72BE1"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788B0AA9"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0924F0E1"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6939A866"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63FE47E4"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2D18D2D1"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2C5C5F5D"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6EC3388A"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525D0A75"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5666FBF3"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47DC8420"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71C59A36"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44B9FA9C"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2DD00937"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20FE54F4"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p w14:paraId="580DE38A" w14:textId="77777777" w:rsidR="00F01308" w:rsidRPr="0078034B" w:rsidRDefault="00F01308" w:rsidP="0078034B">
            <w:pPr>
              <w:shd w:val="clear" w:color="auto" w:fill="FFFFFF"/>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rPr>
              <w:t xml:space="preserve"> </w:t>
            </w:r>
          </w:p>
          <w:p w14:paraId="27DF093D"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p>
        </w:tc>
        <w:tc>
          <w:tcPr>
            <w:tcW w:w="1559" w:type="dxa"/>
            <w:shd w:val="clear" w:color="auto" w:fill="auto"/>
          </w:tcPr>
          <w:p w14:paraId="3272366A" w14:textId="77777777" w:rsidR="00F01308" w:rsidRPr="0078034B" w:rsidRDefault="00F01308"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lastRenderedPageBreak/>
              <w:t>- Theo dõi, lắng nghe, ghi chép.</w:t>
            </w:r>
          </w:p>
          <w:p w14:paraId="720F40B7" w14:textId="78F4315D" w:rsidR="00506BE8" w:rsidRPr="0078034B" w:rsidRDefault="00506BE8"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 Trả lời câu hỏi</w:t>
            </w:r>
          </w:p>
          <w:p w14:paraId="73C2ECD4" w14:textId="27543A6C" w:rsidR="00F01308" w:rsidRPr="0078034B" w:rsidRDefault="00F01308"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de-DE"/>
              </w:rPr>
              <w:lastRenderedPageBreak/>
              <w:t>Đặt câu hỏi nếu có</w:t>
            </w:r>
            <w:r w:rsidR="007508AD" w:rsidRPr="0078034B">
              <w:rPr>
                <w:rFonts w:ascii="Times New Roman" w:hAnsi="Times New Roman"/>
                <w:color w:val="000000" w:themeColor="text1"/>
                <w:sz w:val="24"/>
                <w:szCs w:val="24"/>
                <w:lang w:val="de-DE"/>
              </w:rPr>
              <w:t xml:space="preserve"> thắc mắc</w:t>
            </w:r>
          </w:p>
        </w:tc>
        <w:tc>
          <w:tcPr>
            <w:tcW w:w="992" w:type="dxa"/>
            <w:shd w:val="clear" w:color="auto" w:fill="auto"/>
          </w:tcPr>
          <w:p w14:paraId="180480B2" w14:textId="3D11A5B7" w:rsidR="00F01308" w:rsidRPr="0078034B" w:rsidRDefault="00F01308"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lastRenderedPageBreak/>
              <w:t xml:space="preserve">    </w:t>
            </w:r>
            <w:r w:rsidR="00B83173">
              <w:rPr>
                <w:rFonts w:ascii="Times New Roman" w:hAnsi="Times New Roman"/>
                <w:color w:val="000000" w:themeColor="text1"/>
                <w:sz w:val="24"/>
                <w:szCs w:val="24"/>
                <w:lang w:val="nb-NO"/>
              </w:rPr>
              <w:t>130</w:t>
            </w:r>
          </w:p>
        </w:tc>
      </w:tr>
      <w:tr w:rsidR="00B50B14" w:rsidRPr="0078034B" w14:paraId="68533405" w14:textId="77777777" w:rsidTr="00824C5F">
        <w:trPr>
          <w:gridBefore w:val="1"/>
          <w:wBefore w:w="10" w:type="dxa"/>
        </w:trPr>
        <w:tc>
          <w:tcPr>
            <w:tcW w:w="538" w:type="dxa"/>
            <w:shd w:val="clear" w:color="auto" w:fill="auto"/>
          </w:tcPr>
          <w:p w14:paraId="019F749D" w14:textId="77777777" w:rsidR="007508AD" w:rsidRPr="0078034B" w:rsidRDefault="007508AD"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5D49506C" w14:textId="77777777" w:rsidR="007508AD" w:rsidRPr="0078034B" w:rsidRDefault="007508AD"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609F3193" w14:textId="72A7AA2D" w:rsidR="007508AD" w:rsidRDefault="007508AD" w:rsidP="0078034B">
            <w:pPr>
              <w:spacing w:line="360" w:lineRule="auto"/>
              <w:jc w:val="both"/>
              <w:rPr>
                <w:rFonts w:ascii="Times New Roman" w:hAnsi="Times New Roman"/>
                <w:i/>
                <w:color w:val="000000" w:themeColor="text1"/>
                <w:sz w:val="24"/>
                <w:szCs w:val="24"/>
                <w:lang w:val="vi-VN"/>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r w:rsidR="005F1731">
              <w:rPr>
                <w:rFonts w:ascii="Times New Roman" w:hAnsi="Times New Roman"/>
                <w:i/>
                <w:color w:val="000000" w:themeColor="text1"/>
                <w:sz w:val="24"/>
                <w:szCs w:val="24"/>
                <w:lang w:val="vi-VN"/>
              </w:rPr>
              <w:t>Ôn tập các hình thái tiền tệ</w:t>
            </w:r>
          </w:p>
          <w:p w14:paraId="253865F4" w14:textId="2AB04B57" w:rsidR="005F1731" w:rsidRPr="005F1731" w:rsidRDefault="005F1731" w:rsidP="0078034B">
            <w:pPr>
              <w:spacing w:line="360" w:lineRule="auto"/>
              <w:jc w:val="both"/>
              <w:rPr>
                <w:rFonts w:ascii="Times New Roman" w:hAnsi="Times New Roman"/>
                <w:color w:val="000000" w:themeColor="text1"/>
                <w:sz w:val="24"/>
                <w:szCs w:val="24"/>
                <w:lang w:val="vi-VN"/>
              </w:rPr>
            </w:pPr>
            <w:r>
              <w:rPr>
                <w:rFonts w:ascii="Times New Roman" w:hAnsi="Times New Roman"/>
                <w:i/>
                <w:color w:val="000000" w:themeColor="text1"/>
                <w:sz w:val="24"/>
                <w:szCs w:val="24"/>
                <w:lang w:val="vi-VN"/>
              </w:rPr>
              <w:t>- Làm bài tập mà giảng viên giao</w:t>
            </w:r>
          </w:p>
          <w:p w14:paraId="64A6D286" w14:textId="6FA38EEE" w:rsidR="007508AD" w:rsidRPr="0078034B" w:rsidRDefault="007508AD" w:rsidP="00F83EEA">
            <w:pPr>
              <w:pStyle w:val="ListParagraph"/>
              <w:numPr>
                <w:ilvl w:val="0"/>
                <w:numId w:val="2"/>
              </w:numPr>
              <w:spacing w:after="0" w:line="360" w:lineRule="auto"/>
              <w:ind w:left="0"/>
              <w:jc w:val="both"/>
              <w:rPr>
                <w:i/>
                <w:color w:val="000000" w:themeColor="text1"/>
                <w:lang w:val="nb-NO"/>
              </w:rPr>
            </w:pPr>
            <w:r w:rsidRPr="0078034B">
              <w:rPr>
                <w:color w:val="000000" w:themeColor="text1"/>
              </w:rPr>
              <w:tab/>
            </w:r>
          </w:p>
        </w:tc>
        <w:tc>
          <w:tcPr>
            <w:tcW w:w="1559" w:type="dxa"/>
            <w:shd w:val="clear" w:color="auto" w:fill="auto"/>
          </w:tcPr>
          <w:p w14:paraId="6EE7525E" w14:textId="53AF8224" w:rsidR="007508AD" w:rsidRPr="0078034B" w:rsidRDefault="007508AD"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0F2071A7" w14:textId="77777777" w:rsidR="007508AD" w:rsidRPr="0078034B" w:rsidRDefault="007508AD"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3B4FCB5F" w14:textId="6AB4CD96" w:rsidR="007508AD" w:rsidRPr="0078034B" w:rsidRDefault="007508AD"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7F39D2A6" w14:textId="2F164649" w:rsidR="007508AD" w:rsidRPr="0078034B" w:rsidRDefault="00B15738"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37027B" w:rsidRPr="0078034B" w14:paraId="3C1DA85F" w14:textId="77777777" w:rsidTr="00824C5F">
        <w:trPr>
          <w:gridBefore w:val="1"/>
          <w:wBefore w:w="10" w:type="dxa"/>
        </w:trPr>
        <w:tc>
          <w:tcPr>
            <w:tcW w:w="538" w:type="dxa"/>
            <w:shd w:val="clear" w:color="auto" w:fill="auto"/>
          </w:tcPr>
          <w:p w14:paraId="5AFF9E9F" w14:textId="77777777" w:rsidR="0037027B" w:rsidRPr="0078034B" w:rsidRDefault="0037027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1B752ECD" w14:textId="77777777" w:rsidR="0037027B" w:rsidRPr="0078034B" w:rsidRDefault="0037027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79913DAB" w14:textId="77777777" w:rsidR="0037027B" w:rsidRPr="0078034B" w:rsidRDefault="0037027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53F7C919" w14:textId="77777777" w:rsidR="0037027B" w:rsidRPr="0078034B" w:rsidRDefault="0037027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63EAA736" w14:textId="1950AA16" w:rsidR="0037027B" w:rsidRPr="0078034B" w:rsidRDefault="00281406"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B50B14" w:rsidRPr="0078034B" w14:paraId="47B54772" w14:textId="77777777" w:rsidTr="00824C5F">
        <w:tc>
          <w:tcPr>
            <w:tcW w:w="2952" w:type="dxa"/>
            <w:gridSpan w:val="3"/>
            <w:shd w:val="clear" w:color="auto" w:fill="auto"/>
          </w:tcPr>
          <w:p w14:paraId="679D8A5A" w14:textId="77777777" w:rsidR="0037027B" w:rsidRPr="0078034B" w:rsidRDefault="0037027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6DD5D133" w14:textId="1BF0C7CF" w:rsidR="004815BC" w:rsidRPr="0078034B" w:rsidRDefault="004815BC" w:rsidP="0078034B">
            <w:pPr>
              <w:keepLines/>
              <w:spacing w:line="360" w:lineRule="auto"/>
              <w:jc w:val="both"/>
              <w:rPr>
                <w:rFonts w:ascii="Times New Roman" w:hAnsi="Times New Roman"/>
                <w:color w:val="000000" w:themeColor="text1"/>
                <w:sz w:val="24"/>
                <w:szCs w:val="24"/>
              </w:rPr>
            </w:pPr>
          </w:p>
          <w:p w14:paraId="7D79E0E2" w14:textId="6497CCA6" w:rsidR="008A1923" w:rsidRPr="0078034B" w:rsidRDefault="008A1923" w:rsidP="0078034B">
            <w:pPr>
              <w:keepLines/>
              <w:spacing w:line="360" w:lineRule="auto"/>
              <w:jc w:val="both"/>
              <w:rPr>
                <w:rFonts w:ascii="Times New Roman" w:hAnsi="Times New Roman"/>
                <w:color w:val="000000" w:themeColor="text1"/>
                <w:sz w:val="24"/>
                <w:szCs w:val="24"/>
              </w:rPr>
            </w:pPr>
          </w:p>
        </w:tc>
      </w:tr>
      <w:tr w:rsidR="00B50B14" w:rsidRPr="0078034B" w14:paraId="670C1EE3" w14:textId="77777777" w:rsidTr="00824C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01E564A7" w14:textId="77777777" w:rsidR="0037027B" w:rsidRPr="0078034B" w:rsidRDefault="0037027B" w:rsidP="0078034B">
            <w:pPr>
              <w:spacing w:line="360" w:lineRule="auto"/>
              <w:jc w:val="both"/>
              <w:rPr>
                <w:rFonts w:ascii="Times New Roman" w:hAnsi="Times New Roman"/>
                <w:color w:val="000000" w:themeColor="text1"/>
                <w:sz w:val="24"/>
                <w:szCs w:val="24"/>
                <w:lang w:val="pt-BR"/>
              </w:rPr>
            </w:pPr>
          </w:p>
          <w:p w14:paraId="585305C0" w14:textId="77777777" w:rsidR="0037027B" w:rsidRPr="0078034B" w:rsidRDefault="0037027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w:t>
            </w:r>
            <w:r w:rsidR="00FC7BCE" w:rsidRPr="0078034B">
              <w:rPr>
                <w:rFonts w:ascii="Times New Roman" w:hAnsi="Times New Roman"/>
                <w:b/>
                <w:color w:val="000000" w:themeColor="text1"/>
                <w:sz w:val="24"/>
                <w:szCs w:val="24"/>
                <w:lang w:val="pt-BR"/>
              </w:rPr>
              <w:t xml:space="preserve"> BM</w:t>
            </w:r>
          </w:p>
        </w:tc>
        <w:tc>
          <w:tcPr>
            <w:tcW w:w="5337" w:type="dxa"/>
            <w:gridSpan w:val="4"/>
            <w:shd w:val="clear" w:color="auto" w:fill="auto"/>
          </w:tcPr>
          <w:p w14:paraId="0410819B" w14:textId="77777777" w:rsidR="0037027B" w:rsidRPr="0078034B" w:rsidRDefault="0037027B" w:rsidP="0078034B">
            <w:pPr>
              <w:spacing w:line="360" w:lineRule="auto"/>
              <w:jc w:val="both"/>
              <w:rPr>
                <w:rFonts w:ascii="Times New Roman" w:hAnsi="Times New Roman"/>
                <w:color w:val="000000" w:themeColor="text1"/>
                <w:sz w:val="24"/>
                <w:szCs w:val="24"/>
                <w:lang w:val="pt-BR"/>
              </w:rPr>
            </w:pPr>
          </w:p>
          <w:p w14:paraId="0848BC2D" w14:textId="0DAFE648" w:rsidR="0037027B" w:rsidRPr="0078034B" w:rsidRDefault="00281406"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w:t>
            </w:r>
            <w:r w:rsidR="00C32132" w:rsidRPr="0078034B">
              <w:rPr>
                <w:rFonts w:ascii="Times New Roman" w:hAnsi="Times New Roman"/>
                <w:color w:val="000000" w:themeColor="text1"/>
                <w:sz w:val="24"/>
                <w:szCs w:val="24"/>
                <w:lang w:val="pt-BR"/>
              </w:rPr>
              <w:t xml:space="preserve">Ngày </w:t>
            </w:r>
            <w:r w:rsidR="003B69B8" w:rsidRPr="0078034B">
              <w:rPr>
                <w:rFonts w:ascii="Times New Roman" w:hAnsi="Times New Roman"/>
                <w:color w:val="000000" w:themeColor="text1"/>
                <w:sz w:val="24"/>
                <w:szCs w:val="24"/>
                <w:lang w:val="vi-VN"/>
              </w:rPr>
              <w:t>....</w:t>
            </w:r>
            <w:r w:rsidR="00C32132" w:rsidRPr="0078034B">
              <w:rPr>
                <w:rFonts w:ascii="Times New Roman" w:hAnsi="Times New Roman"/>
                <w:color w:val="000000" w:themeColor="text1"/>
                <w:sz w:val="24"/>
                <w:szCs w:val="24"/>
                <w:lang w:val="pt-BR"/>
              </w:rPr>
              <w:t xml:space="preserve">  tháng </w:t>
            </w:r>
            <w:r w:rsidR="003B69B8" w:rsidRPr="0078034B">
              <w:rPr>
                <w:rFonts w:ascii="Times New Roman" w:hAnsi="Times New Roman"/>
                <w:color w:val="000000" w:themeColor="text1"/>
                <w:sz w:val="24"/>
                <w:szCs w:val="24"/>
              </w:rPr>
              <w:t>…..</w:t>
            </w:r>
            <w:r w:rsidR="00C32132" w:rsidRPr="0078034B">
              <w:rPr>
                <w:rFonts w:ascii="Times New Roman" w:hAnsi="Times New Roman"/>
                <w:color w:val="000000" w:themeColor="text1"/>
                <w:sz w:val="24"/>
                <w:szCs w:val="24"/>
                <w:lang w:val="vi-VN"/>
              </w:rPr>
              <w:t xml:space="preserve"> </w:t>
            </w:r>
            <w:r w:rsidR="00C32132"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r w:rsidR="004D59E1" w:rsidRPr="0078034B">
              <w:rPr>
                <w:rFonts w:ascii="Times New Roman" w:hAnsi="Times New Roman"/>
                <w:color w:val="000000" w:themeColor="text1"/>
                <w:sz w:val="24"/>
                <w:szCs w:val="24"/>
                <w:lang w:val="pt-BR"/>
              </w:rPr>
              <w:t>.</w:t>
            </w:r>
          </w:p>
          <w:p w14:paraId="6967CBE8" w14:textId="20837370" w:rsidR="0037027B" w:rsidRPr="0078034B" w:rsidRDefault="0037027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002C7DE7">
              <w:rPr>
                <w:rFonts w:ascii="Times New Roman" w:hAnsi="Times New Roman"/>
                <w:color w:val="000000" w:themeColor="text1"/>
                <w:sz w:val="24"/>
                <w:szCs w:val="24"/>
                <w:lang w:val="pt-BR"/>
              </w:rPr>
              <w:t xml:space="preserve">           </w:t>
            </w:r>
            <w:r w:rsidRPr="0078034B">
              <w:rPr>
                <w:rFonts w:ascii="Times New Roman" w:hAnsi="Times New Roman"/>
                <w:color w:val="000000" w:themeColor="text1"/>
                <w:sz w:val="24"/>
                <w:szCs w:val="24"/>
                <w:lang w:val="pt-BR"/>
              </w:rPr>
              <w:t xml:space="preserve"> </w:t>
            </w:r>
            <w:r w:rsidR="00824C5F" w:rsidRPr="0078034B">
              <w:rPr>
                <w:rFonts w:ascii="Times New Roman" w:hAnsi="Times New Roman"/>
                <w:b/>
                <w:color w:val="000000" w:themeColor="text1"/>
                <w:sz w:val="24"/>
                <w:szCs w:val="24"/>
                <w:lang w:val="pt-BR"/>
              </w:rPr>
              <w:t>GIẢNG VIÊN</w:t>
            </w:r>
            <w:r w:rsidRPr="0078034B">
              <w:rPr>
                <w:rFonts w:ascii="Times New Roman" w:hAnsi="Times New Roman"/>
                <w:b/>
                <w:color w:val="000000" w:themeColor="text1"/>
                <w:sz w:val="24"/>
                <w:szCs w:val="24"/>
                <w:lang w:val="pt-BR"/>
              </w:rPr>
              <w:t xml:space="preserve"> </w:t>
            </w:r>
          </w:p>
          <w:p w14:paraId="4E068103" w14:textId="77777777" w:rsidR="0037027B" w:rsidRPr="0078034B" w:rsidRDefault="0037027B" w:rsidP="0078034B">
            <w:pPr>
              <w:spacing w:line="360" w:lineRule="auto"/>
              <w:jc w:val="both"/>
              <w:rPr>
                <w:rFonts w:ascii="Times New Roman" w:hAnsi="Times New Roman"/>
                <w:color w:val="000000" w:themeColor="text1"/>
                <w:sz w:val="24"/>
                <w:szCs w:val="24"/>
                <w:lang w:val="pt-BR"/>
              </w:rPr>
            </w:pPr>
          </w:p>
          <w:p w14:paraId="6DE29F58" w14:textId="77777777" w:rsidR="0037027B" w:rsidRPr="0078034B" w:rsidRDefault="0037027B" w:rsidP="0078034B">
            <w:pPr>
              <w:spacing w:line="360" w:lineRule="auto"/>
              <w:jc w:val="both"/>
              <w:rPr>
                <w:rFonts w:ascii="Times New Roman" w:hAnsi="Times New Roman"/>
                <w:color w:val="000000" w:themeColor="text1"/>
                <w:sz w:val="24"/>
                <w:szCs w:val="24"/>
                <w:lang w:val="pt-BR"/>
              </w:rPr>
            </w:pPr>
          </w:p>
          <w:p w14:paraId="6550C7C1" w14:textId="7A8F7E06" w:rsidR="00BC729B" w:rsidRPr="0078034B" w:rsidRDefault="00BC729B" w:rsidP="0078034B">
            <w:pPr>
              <w:spacing w:line="360" w:lineRule="auto"/>
              <w:jc w:val="both"/>
              <w:rPr>
                <w:rFonts w:ascii="Times New Roman" w:hAnsi="Times New Roman"/>
                <w:color w:val="000000" w:themeColor="text1"/>
                <w:sz w:val="24"/>
                <w:szCs w:val="24"/>
                <w:lang w:val="pt-BR"/>
              </w:rPr>
            </w:pPr>
          </w:p>
        </w:tc>
      </w:tr>
    </w:tbl>
    <w:p w14:paraId="5709DA42" w14:textId="48DEB35F" w:rsidR="004800DB" w:rsidRPr="0078034B" w:rsidRDefault="004800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00281406" w:rsidRPr="0078034B">
        <w:rPr>
          <w:rFonts w:ascii="Times New Roman" w:hAnsi="Times New Roman"/>
          <w:color w:val="000000" w:themeColor="text1"/>
          <w:sz w:val="24"/>
          <w:szCs w:val="24"/>
          <w:lang w:val="pt-BR"/>
        </w:rPr>
        <w:t xml:space="preserve">                                                            </w:t>
      </w:r>
      <w:r w:rsidR="002C7DE7">
        <w:rPr>
          <w:rFonts w:ascii="Times New Roman" w:hAnsi="Times New Roman"/>
          <w:color w:val="000000" w:themeColor="text1"/>
          <w:sz w:val="24"/>
          <w:szCs w:val="24"/>
          <w:lang w:val="pt-BR"/>
        </w:rPr>
        <w:t xml:space="preserve">          </w:t>
      </w:r>
      <w:r w:rsidR="00281406" w:rsidRPr="0078034B">
        <w:rPr>
          <w:rFonts w:ascii="Times New Roman" w:hAnsi="Times New Roman"/>
          <w:color w:val="000000" w:themeColor="text1"/>
          <w:sz w:val="24"/>
          <w:szCs w:val="24"/>
          <w:lang w:val="pt-BR"/>
        </w:rPr>
        <w:t xml:space="preserve"> </w:t>
      </w:r>
      <w:r w:rsidR="00241327" w:rsidRPr="0078034B">
        <w:rPr>
          <w:rFonts w:ascii="Times New Roman" w:hAnsi="Times New Roman"/>
          <w:b/>
          <w:color w:val="000000" w:themeColor="text1"/>
          <w:sz w:val="24"/>
          <w:szCs w:val="24"/>
          <w:lang w:val="pt-BR"/>
        </w:rPr>
        <w:t>Lữ Xuân Trang</w:t>
      </w:r>
    </w:p>
    <w:p w14:paraId="0940213E" w14:textId="77777777" w:rsidR="00950CE5" w:rsidRPr="0078034B" w:rsidRDefault="00950CE5" w:rsidP="0078034B">
      <w:pPr>
        <w:spacing w:line="360" w:lineRule="auto"/>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p w14:paraId="3006F01E" w14:textId="794C9013" w:rsidR="004800DB" w:rsidRPr="0078034B" w:rsidRDefault="00281406"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lastRenderedPageBreak/>
        <w:tab/>
      </w:r>
    </w:p>
    <w:p w14:paraId="713F1804" w14:textId="77777777" w:rsidR="00C55ACA" w:rsidRPr="0078034B" w:rsidRDefault="00C55ACA" w:rsidP="0078034B">
      <w:pPr>
        <w:tabs>
          <w:tab w:val="left" w:pos="7630"/>
        </w:tabs>
        <w:spacing w:line="360" w:lineRule="auto"/>
        <w:jc w:val="both"/>
        <w:rPr>
          <w:rFonts w:ascii="Times New Roman" w:hAnsi="Times New Roman"/>
          <w:color w:val="000000" w:themeColor="text1"/>
          <w:sz w:val="24"/>
          <w:szCs w:val="24"/>
          <w:lang w:val="pt-BR"/>
        </w:rPr>
      </w:pPr>
    </w:p>
    <w:tbl>
      <w:tblPr>
        <w:tblW w:w="0" w:type="auto"/>
        <w:tblLook w:val="01E0" w:firstRow="1" w:lastRow="1" w:firstColumn="1" w:lastColumn="1" w:noHBand="0" w:noVBand="0"/>
      </w:tblPr>
      <w:tblGrid>
        <w:gridCol w:w="3755"/>
        <w:gridCol w:w="5634"/>
      </w:tblGrid>
      <w:tr w:rsidR="000E0FBA" w:rsidRPr="0078034B" w14:paraId="45BBCAD6" w14:textId="77777777" w:rsidTr="00241327">
        <w:tc>
          <w:tcPr>
            <w:tcW w:w="3755" w:type="dxa"/>
          </w:tcPr>
          <w:p w14:paraId="636B96AC" w14:textId="717E5F5A" w:rsidR="000E0FBA" w:rsidRPr="0078034B" w:rsidRDefault="000E0FBA"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GIÁO ÁN SỐ: 0</w:t>
            </w:r>
            <w:r w:rsidR="00EB6B4E" w:rsidRPr="0078034B">
              <w:rPr>
                <w:rFonts w:ascii="Times New Roman" w:hAnsi="Times New Roman"/>
                <w:b/>
                <w:color w:val="000000" w:themeColor="text1"/>
                <w:sz w:val="24"/>
                <w:szCs w:val="24"/>
                <w:lang w:val="pt-BR"/>
              </w:rPr>
              <w:t>2</w:t>
            </w:r>
          </w:p>
        </w:tc>
        <w:tc>
          <w:tcPr>
            <w:tcW w:w="5634" w:type="dxa"/>
          </w:tcPr>
          <w:p w14:paraId="31802418" w14:textId="29390D14" w:rsidR="000E0FBA" w:rsidRPr="0078034B" w:rsidRDefault="0002675F"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000E0FBA" w:rsidRPr="0078034B">
              <w:rPr>
                <w:rFonts w:ascii="Times New Roman" w:hAnsi="Times New Roman"/>
                <w:color w:val="000000" w:themeColor="text1"/>
                <w:sz w:val="24"/>
                <w:szCs w:val="24"/>
              </w:rPr>
              <w:t xml:space="preserve"> phút.</w:t>
            </w:r>
          </w:p>
          <w:p w14:paraId="1BF57DDE" w14:textId="7E779618" w:rsidR="000E0FBA" w:rsidRPr="0078034B" w:rsidRDefault="000E0FBA"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iCs/>
                <w:sz w:val="24"/>
                <w:szCs w:val="24"/>
                <w:lang w:val="de-DE"/>
              </w:rPr>
              <w:t>Hệ thống tiền tệ thế giới</w:t>
            </w:r>
            <w:r w:rsidR="00E4192E" w:rsidRPr="0078034B">
              <w:rPr>
                <w:rFonts w:ascii="Times New Roman" w:hAnsi="Times New Roman"/>
                <w:b/>
                <w:i/>
                <w:sz w:val="24"/>
                <w:szCs w:val="24"/>
                <w:lang w:val="de-DE"/>
              </w:rPr>
              <w:t xml:space="preserve"> </w:t>
            </w:r>
            <w:r w:rsidR="00E4192E" w:rsidRPr="0078034B">
              <w:rPr>
                <w:rFonts w:ascii="Times New Roman" w:hAnsi="Times New Roman"/>
                <w:b/>
                <w:i/>
                <w:sz w:val="24"/>
                <w:szCs w:val="24"/>
                <w:lang w:val="de-DE"/>
              </w:rPr>
              <w:tab/>
            </w:r>
          </w:p>
          <w:p w14:paraId="33EA7CA0" w14:textId="24C63BCB" w:rsidR="000E0FBA" w:rsidRPr="0078034B" w:rsidRDefault="00241327"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000E0FBA" w:rsidRPr="0078034B">
              <w:rPr>
                <w:rFonts w:ascii="Times New Roman" w:hAnsi="Times New Roman"/>
                <w:color w:val="000000" w:themeColor="text1"/>
                <w:sz w:val="24"/>
                <w:szCs w:val="24"/>
              </w:rPr>
              <w:t>.</w:t>
            </w:r>
          </w:p>
        </w:tc>
      </w:tr>
    </w:tbl>
    <w:p w14:paraId="50613CDF" w14:textId="77777777" w:rsidR="000E0FBA" w:rsidRPr="0078034B" w:rsidRDefault="000E0FBA" w:rsidP="0078034B">
      <w:pPr>
        <w:spacing w:line="360" w:lineRule="auto"/>
        <w:jc w:val="both"/>
        <w:rPr>
          <w:rFonts w:ascii="Times New Roman" w:hAnsi="Times New Roman"/>
          <w:color w:val="000000" w:themeColor="text1"/>
          <w:sz w:val="24"/>
          <w:szCs w:val="24"/>
        </w:rPr>
      </w:pPr>
    </w:p>
    <w:p w14:paraId="24960038" w14:textId="231E1379" w:rsidR="00AE11BA" w:rsidRPr="0078034B" w:rsidRDefault="00C76E6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iCs/>
          <w:sz w:val="24"/>
          <w:szCs w:val="24"/>
          <w:lang w:val="de-DE"/>
        </w:rPr>
        <w:t>Hệ thống tiền tệ thế giới</w:t>
      </w:r>
      <w:r w:rsidR="00E4192E" w:rsidRPr="0078034B">
        <w:rPr>
          <w:rFonts w:ascii="Times New Roman" w:hAnsi="Times New Roman"/>
          <w:b/>
          <w:i/>
          <w:sz w:val="24"/>
          <w:szCs w:val="24"/>
          <w:lang w:val="de-DE"/>
        </w:rPr>
        <w:t xml:space="preserve"> </w:t>
      </w:r>
      <w:r w:rsidR="00E4192E" w:rsidRPr="0078034B">
        <w:rPr>
          <w:rFonts w:ascii="Times New Roman" w:hAnsi="Times New Roman"/>
          <w:b/>
          <w:i/>
          <w:sz w:val="24"/>
          <w:szCs w:val="24"/>
          <w:lang w:val="de-DE"/>
        </w:rPr>
        <w:tab/>
      </w:r>
    </w:p>
    <w:p w14:paraId="04563A40" w14:textId="299322E9" w:rsidR="000E0FBA" w:rsidRPr="0078034B" w:rsidRDefault="000E0FBA"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7B054A4A" w14:textId="77777777" w:rsidR="000E0FBA" w:rsidRPr="0078034B" w:rsidRDefault="000E0FBA"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51467705" w14:textId="5E97357A"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Trình bày được những kiến thức về các loại hình tiền tệ thông dụng trên thế giới</w:t>
      </w:r>
    </w:p>
    <w:p w14:paraId="69EB8062" w14:textId="3A5E84D6" w:rsidR="00E4192E" w:rsidRPr="0078034B" w:rsidRDefault="00E4192E" w:rsidP="0078034B">
      <w:pPr>
        <w:spacing w:line="360" w:lineRule="auto"/>
        <w:jc w:val="both"/>
        <w:rPr>
          <w:rFonts w:ascii="Times New Roman" w:hAnsi="Times New Roman"/>
          <w:spacing w:val="-6"/>
          <w:sz w:val="24"/>
          <w:szCs w:val="24"/>
          <w:lang w:val="vi-VN"/>
        </w:rPr>
      </w:pPr>
      <w:r w:rsidRPr="0078034B">
        <w:rPr>
          <w:rFonts w:ascii="Times New Roman" w:hAnsi="Times New Roman"/>
          <w:spacing w:val="-6"/>
          <w:sz w:val="24"/>
          <w:szCs w:val="24"/>
          <w:lang w:val="vi-VN"/>
        </w:rPr>
        <w:t>- Trình bày được các dạng lạm phát</w:t>
      </w:r>
    </w:p>
    <w:p w14:paraId="1750ED89"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Vận dụng những kiến thức đã học vào làm các bài tập thực hành và thực tế.</w:t>
      </w:r>
    </w:p>
    <w:p w14:paraId="16B557C5"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Tuân thủ đúng các quy định.</w:t>
      </w:r>
    </w:p>
    <w:p w14:paraId="5F931A37" w14:textId="77777777" w:rsidR="000E0FBA" w:rsidRPr="0078034B" w:rsidRDefault="000E0FBA"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2961906A" w14:textId="77777777" w:rsidR="000E0FBA" w:rsidRPr="0078034B" w:rsidRDefault="000E0FBA"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1EEE0395" w14:textId="77777777" w:rsidR="000E0FBA" w:rsidRPr="0078034B" w:rsidRDefault="000E0FBA"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2C0C3323" w14:textId="77777777" w:rsidR="000E0FBA" w:rsidRPr="0078034B" w:rsidRDefault="000E0FBA"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6B128E8B" w14:textId="77777777" w:rsidR="000E0FBA" w:rsidRPr="0078034B" w:rsidRDefault="000E0FBA"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B50B14" w:rsidRPr="0078034B" w14:paraId="3248716C" w14:textId="77777777" w:rsidTr="00A32F01">
        <w:trPr>
          <w:gridBefore w:val="1"/>
          <w:wBefore w:w="10" w:type="dxa"/>
          <w:tblHeader/>
        </w:trPr>
        <w:tc>
          <w:tcPr>
            <w:tcW w:w="538" w:type="dxa"/>
            <w:vMerge w:val="restart"/>
            <w:shd w:val="clear" w:color="auto" w:fill="auto"/>
            <w:vAlign w:val="center"/>
          </w:tcPr>
          <w:p w14:paraId="2FC1C443" w14:textId="77777777" w:rsidR="000E0FBA" w:rsidRPr="0078034B" w:rsidRDefault="000E0FBA"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37930B38" w14:textId="77777777" w:rsidR="000E0FBA" w:rsidRPr="0078034B" w:rsidRDefault="000E0FBA"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1F2224C2" w14:textId="77777777" w:rsidR="000E0FBA" w:rsidRPr="0078034B" w:rsidRDefault="000E0FBA"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7BE8EFE7" w14:textId="77777777" w:rsidR="000E0FBA" w:rsidRPr="0078034B" w:rsidRDefault="000E0FBA"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B50B14" w:rsidRPr="0078034B" w14:paraId="1EA387CD" w14:textId="77777777" w:rsidTr="00A32F01">
        <w:trPr>
          <w:gridBefore w:val="1"/>
          <w:wBefore w:w="10" w:type="dxa"/>
          <w:tblHeader/>
        </w:trPr>
        <w:tc>
          <w:tcPr>
            <w:tcW w:w="538" w:type="dxa"/>
            <w:vMerge/>
            <w:shd w:val="clear" w:color="auto" w:fill="auto"/>
          </w:tcPr>
          <w:p w14:paraId="2034037E"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0676C8A7"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15FC53E9" w14:textId="77777777" w:rsidR="000E0FBA" w:rsidRPr="0078034B" w:rsidRDefault="000E0FBA"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0C2BCFB0" w14:textId="77777777" w:rsidR="000E0FBA" w:rsidRPr="0078034B" w:rsidRDefault="000E0FBA"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07CB55B4"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p>
        </w:tc>
      </w:tr>
      <w:tr w:rsidR="00B50B14" w:rsidRPr="0078034B" w14:paraId="495A9CFB" w14:textId="77777777" w:rsidTr="00A32F01">
        <w:trPr>
          <w:gridBefore w:val="1"/>
          <w:wBefore w:w="10" w:type="dxa"/>
        </w:trPr>
        <w:tc>
          <w:tcPr>
            <w:tcW w:w="538" w:type="dxa"/>
            <w:shd w:val="clear" w:color="auto" w:fill="auto"/>
          </w:tcPr>
          <w:p w14:paraId="531705F7" w14:textId="77777777" w:rsidR="000E0FBA" w:rsidRPr="0078034B" w:rsidRDefault="000E0FBA"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354CC5E0" w14:textId="77777777" w:rsidR="000E0FBA" w:rsidRPr="0078034B" w:rsidRDefault="000E0FBA"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051A2384" w14:textId="5B43CA99" w:rsidR="000E0FBA" w:rsidRPr="00643737" w:rsidRDefault="00643737" w:rsidP="0078034B">
            <w:pPr>
              <w:spacing w:line="360" w:lineRule="auto"/>
              <w:jc w:val="both"/>
              <w:rPr>
                <w:rFonts w:ascii="Times New Roman" w:hAnsi="Times New Roman"/>
                <w:iCs/>
                <w:color w:val="000000" w:themeColor="text1"/>
                <w:sz w:val="24"/>
                <w:szCs w:val="24"/>
              </w:rPr>
            </w:pPr>
            <w:r w:rsidRPr="00643737">
              <w:rPr>
                <w:rFonts w:ascii="Times New Roman" w:hAnsi="Times New Roman"/>
                <w:iCs/>
                <w:color w:val="000000" w:themeColor="text1"/>
                <w:sz w:val="24"/>
                <w:szCs w:val="24"/>
              </w:rPr>
              <w:t>Trắc nghiệm ôn tập bài cũ</w:t>
            </w:r>
          </w:p>
        </w:tc>
        <w:tc>
          <w:tcPr>
            <w:tcW w:w="1559" w:type="dxa"/>
            <w:shd w:val="clear" w:color="auto" w:fill="auto"/>
          </w:tcPr>
          <w:p w14:paraId="031198E7" w14:textId="77777777" w:rsidR="00EB6B4E" w:rsidRPr="0078034B" w:rsidRDefault="00EB6B4E"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3E36248A" w14:textId="68FA8782" w:rsidR="000E0FBA" w:rsidRPr="0078034B" w:rsidRDefault="00EB6B4E"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3E24A078" w14:textId="77777777" w:rsidR="000E0FBA" w:rsidRPr="0078034B" w:rsidRDefault="000E0FBA" w:rsidP="0078034B">
            <w:pPr>
              <w:spacing w:line="360" w:lineRule="auto"/>
              <w:jc w:val="both"/>
              <w:rPr>
                <w:rFonts w:ascii="Times New Roman" w:hAnsi="Times New Roman"/>
                <w:bCs/>
                <w:color w:val="000000" w:themeColor="text1"/>
                <w:sz w:val="24"/>
                <w:szCs w:val="24"/>
                <w:lang w:val="de-DE"/>
              </w:rPr>
            </w:pPr>
          </w:p>
          <w:p w14:paraId="1E2CE95F" w14:textId="77777777" w:rsidR="000E0FBA" w:rsidRPr="0078034B" w:rsidRDefault="000E0FBA" w:rsidP="0078034B">
            <w:pPr>
              <w:spacing w:line="360" w:lineRule="auto"/>
              <w:jc w:val="both"/>
              <w:rPr>
                <w:rFonts w:ascii="Times New Roman" w:hAnsi="Times New Roman"/>
                <w:bCs/>
                <w:color w:val="000000" w:themeColor="text1"/>
                <w:sz w:val="24"/>
                <w:szCs w:val="24"/>
                <w:lang w:val="de-DE"/>
              </w:rPr>
            </w:pPr>
          </w:p>
          <w:p w14:paraId="3C01A9D1" w14:textId="77777777" w:rsidR="000E0FBA" w:rsidRPr="0078034B" w:rsidRDefault="000E0FBA" w:rsidP="0078034B">
            <w:pPr>
              <w:spacing w:line="360" w:lineRule="auto"/>
              <w:jc w:val="both"/>
              <w:rPr>
                <w:rFonts w:ascii="Times New Roman" w:hAnsi="Times New Roman"/>
                <w:bCs/>
                <w:color w:val="000000" w:themeColor="text1"/>
                <w:sz w:val="24"/>
                <w:szCs w:val="24"/>
                <w:lang w:val="de-DE"/>
              </w:rPr>
            </w:pPr>
          </w:p>
          <w:p w14:paraId="26DC9BA2"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784B4E1F"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p>
          <w:p w14:paraId="7C00E4E8" w14:textId="431CB661" w:rsidR="000E0FBA"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B50B14" w:rsidRPr="0078034B" w14:paraId="61659AD4" w14:textId="77777777" w:rsidTr="00A32F01">
        <w:trPr>
          <w:gridBefore w:val="1"/>
          <w:wBefore w:w="10" w:type="dxa"/>
          <w:trHeight w:val="125"/>
        </w:trPr>
        <w:tc>
          <w:tcPr>
            <w:tcW w:w="538" w:type="dxa"/>
            <w:shd w:val="clear" w:color="auto" w:fill="auto"/>
          </w:tcPr>
          <w:p w14:paraId="34451709" w14:textId="77777777" w:rsidR="000E0FBA" w:rsidRPr="0078034B" w:rsidRDefault="000E0FBA"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20274AD8" w14:textId="77777777" w:rsidR="00263412" w:rsidRPr="0078034B" w:rsidRDefault="005211C0" w:rsidP="0078034B">
            <w:pPr>
              <w:spacing w:line="360" w:lineRule="auto"/>
              <w:jc w:val="both"/>
              <w:rPr>
                <w:rFonts w:ascii="Times New Roman" w:hAnsi="Times New Roman"/>
                <w:b/>
                <w:color w:val="000000" w:themeColor="text1"/>
                <w:sz w:val="24"/>
                <w:szCs w:val="24"/>
                <w:u w:val="single"/>
                <w:lang w:val="nb-NO"/>
              </w:rPr>
            </w:pPr>
            <w:r w:rsidRPr="0078034B">
              <w:rPr>
                <w:rFonts w:ascii="Times New Roman" w:eastAsia="Calibri" w:hAnsi="Times New Roman"/>
                <w:color w:val="000000" w:themeColor="text1"/>
                <w:sz w:val="24"/>
                <w:szCs w:val="24"/>
                <w:lang w:val="fr-FR"/>
              </w:rPr>
              <w:t xml:space="preserve"> </w:t>
            </w:r>
            <w:r w:rsidR="00263412" w:rsidRPr="0078034B">
              <w:rPr>
                <w:rFonts w:ascii="Times New Roman" w:hAnsi="Times New Roman"/>
                <w:b/>
                <w:color w:val="000000" w:themeColor="text1"/>
                <w:sz w:val="24"/>
                <w:szCs w:val="24"/>
                <w:u w:val="single"/>
                <w:lang w:val="nb-NO"/>
              </w:rPr>
              <w:t>Giảng bài mới</w:t>
            </w:r>
          </w:p>
          <w:p w14:paraId="27837A55" w14:textId="77777777" w:rsidR="00263412" w:rsidRPr="0078034B" w:rsidRDefault="00263412" w:rsidP="0078034B">
            <w:pPr>
              <w:spacing w:line="360" w:lineRule="auto"/>
              <w:rPr>
                <w:rFonts w:ascii="Times New Roman" w:hAnsi="Times New Roman"/>
                <w:sz w:val="24"/>
                <w:szCs w:val="24"/>
              </w:rPr>
            </w:pPr>
            <w:r w:rsidRPr="0078034B">
              <w:rPr>
                <w:rFonts w:ascii="Times New Roman" w:eastAsia="Calibri" w:hAnsi="Times New Roman"/>
                <w:b/>
                <w:bCs/>
                <w:sz w:val="24"/>
                <w:szCs w:val="24"/>
              </w:rPr>
              <w:t>Chương 1:</w:t>
            </w:r>
            <w:r w:rsidRPr="0078034B">
              <w:rPr>
                <w:rFonts w:ascii="Times New Roman" w:eastAsia="Calibri" w:hAnsi="Times New Roman"/>
                <w:sz w:val="24"/>
                <w:szCs w:val="24"/>
              </w:rPr>
              <w:t xml:space="preserve"> </w:t>
            </w:r>
            <w:r w:rsidRPr="0078034B">
              <w:rPr>
                <w:rFonts w:ascii="Times New Roman" w:eastAsia="Calibri" w:hAnsi="Times New Roman"/>
                <w:b/>
                <w:bCs/>
                <w:sz w:val="24"/>
                <w:szCs w:val="24"/>
              </w:rPr>
              <w:t>Hệ thống tiền tệ thế giới</w:t>
            </w:r>
          </w:p>
          <w:p w14:paraId="79F8D336" w14:textId="3DFD584F" w:rsidR="00263412" w:rsidRPr="0078034B" w:rsidRDefault="00263412" w:rsidP="0078034B">
            <w:pPr>
              <w:pStyle w:val="msolistparagraph0"/>
              <w:spacing w:before="0" w:after="0" w:line="360" w:lineRule="auto"/>
              <w:ind w:left="0"/>
              <w:rPr>
                <w:b/>
                <w:sz w:val="24"/>
                <w:szCs w:val="24"/>
              </w:rPr>
            </w:pPr>
            <w:r w:rsidRPr="0078034B">
              <w:rPr>
                <w:b/>
                <w:sz w:val="24"/>
                <w:szCs w:val="24"/>
              </w:rPr>
              <w:t>1.</w:t>
            </w:r>
            <w:r w:rsidR="000F658F" w:rsidRPr="0078034B">
              <w:rPr>
                <w:b/>
                <w:sz w:val="24"/>
                <w:szCs w:val="24"/>
              </w:rPr>
              <w:t>1.3</w:t>
            </w:r>
            <w:r w:rsidRPr="0078034B">
              <w:rPr>
                <w:b/>
                <w:sz w:val="24"/>
                <w:szCs w:val="24"/>
              </w:rPr>
              <w:t>. Lạm phát</w:t>
            </w:r>
          </w:p>
          <w:p w14:paraId="2D28BD30" w14:textId="77777777" w:rsidR="00830D2E" w:rsidRPr="0078034B" w:rsidRDefault="00830D2E" w:rsidP="0078034B">
            <w:pPr>
              <w:pStyle w:val="ListParagraph"/>
              <w:spacing w:after="0" w:line="360" w:lineRule="auto"/>
              <w:ind w:left="0"/>
              <w:jc w:val="both"/>
              <w:outlineLvl w:val="2"/>
              <w:rPr>
                <w:color w:val="000000" w:themeColor="text1"/>
                <w:lang w:val="de-DE"/>
              </w:rPr>
            </w:pPr>
            <w:r w:rsidRPr="0078034B">
              <w:rPr>
                <w:color w:val="000000" w:themeColor="text1"/>
              </w:rPr>
              <w:t xml:space="preserve">Lạm phát là hiện tượng tiền giấy tràn ngập trong lưu thông vượt quá nhu cầu cần thiết của lưu thông hàng hóa </w:t>
            </w:r>
          </w:p>
          <w:p w14:paraId="0EEE9ABB"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=&gt; làm cho tiền giấy bị mất giá </w:t>
            </w:r>
          </w:p>
          <w:p w14:paraId="72B2A590"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=&gt; giá cả hàng hóa được biểu hiện bằng đồng tiền mất giá không ngừng tăng lên</w:t>
            </w:r>
          </w:p>
          <w:p w14:paraId="4A8676E7" w14:textId="77777777" w:rsidR="00830D2E" w:rsidRPr="0078034B" w:rsidRDefault="00830D2E" w:rsidP="0078034B">
            <w:pPr>
              <w:pStyle w:val="ListParagraph"/>
              <w:spacing w:after="0" w:line="360" w:lineRule="auto"/>
              <w:ind w:left="0"/>
              <w:jc w:val="both"/>
              <w:outlineLvl w:val="2"/>
              <w:rPr>
                <w:color w:val="000000" w:themeColor="text1"/>
              </w:rPr>
            </w:pPr>
            <w:r w:rsidRPr="0078034B">
              <w:rPr>
                <w:color w:val="000000" w:themeColor="text1"/>
              </w:rPr>
              <w:t xml:space="preserve">Lạm phát là hiện tượng </w:t>
            </w:r>
            <w:r w:rsidRPr="0078034B">
              <w:rPr>
                <w:iCs/>
                <w:color w:val="000000" w:themeColor="text1"/>
              </w:rPr>
              <w:t>tiền giấy mất giá kéo dài</w:t>
            </w:r>
            <w:r w:rsidRPr="0078034B">
              <w:rPr>
                <w:color w:val="000000" w:themeColor="text1"/>
              </w:rPr>
              <w:t xml:space="preserve"> và liên tục so với hàng hóa, vàng và ngoại tệ</w:t>
            </w:r>
          </w:p>
          <w:p w14:paraId="238C63D8" w14:textId="77777777" w:rsidR="00830D2E" w:rsidRPr="0078034B" w:rsidRDefault="00830D2E" w:rsidP="00F83EEA">
            <w:pPr>
              <w:pStyle w:val="ListParagraph"/>
              <w:numPr>
                <w:ilvl w:val="0"/>
                <w:numId w:val="8"/>
              </w:numPr>
              <w:spacing w:after="0" w:line="360" w:lineRule="auto"/>
              <w:ind w:left="0" w:firstLine="0"/>
              <w:jc w:val="both"/>
              <w:outlineLvl w:val="2"/>
              <w:rPr>
                <w:color w:val="000000" w:themeColor="text1"/>
              </w:rPr>
            </w:pPr>
            <w:r w:rsidRPr="0078034B">
              <w:rPr>
                <w:color w:val="000000" w:themeColor="text1"/>
              </w:rPr>
              <w:t xml:space="preserve">Khi nói đến lạm phát thì cũng nên nói đến </w:t>
            </w:r>
            <w:r w:rsidRPr="0078034B">
              <w:rPr>
                <w:iCs/>
                <w:color w:val="000000" w:themeColor="text1"/>
              </w:rPr>
              <w:t>giảm phát</w:t>
            </w:r>
            <w:r w:rsidRPr="0078034B">
              <w:rPr>
                <w:color w:val="000000" w:themeColor="text1"/>
              </w:rPr>
              <w:t xml:space="preserve">. </w:t>
            </w:r>
          </w:p>
          <w:p w14:paraId="5BDF2CD5" w14:textId="77777777" w:rsidR="00830D2E" w:rsidRPr="0078034B" w:rsidRDefault="00830D2E" w:rsidP="00F83EEA">
            <w:pPr>
              <w:pStyle w:val="ListParagraph"/>
              <w:numPr>
                <w:ilvl w:val="0"/>
                <w:numId w:val="8"/>
              </w:numPr>
              <w:spacing w:after="0" w:line="360" w:lineRule="auto"/>
              <w:ind w:left="0" w:firstLine="0"/>
              <w:jc w:val="both"/>
              <w:outlineLvl w:val="2"/>
              <w:rPr>
                <w:color w:val="000000" w:themeColor="text1"/>
              </w:rPr>
            </w:pPr>
            <w:r w:rsidRPr="0078034B">
              <w:rPr>
                <w:color w:val="000000" w:themeColor="text1"/>
              </w:rPr>
              <w:t>Giảm phát là một hiện tượng trái ngược lại hiện tượng lạm phát</w:t>
            </w:r>
          </w:p>
          <w:p w14:paraId="1BC7DFA4"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Kyenes cho rằng, hiện tượng giảm phát có thể xảy </w:t>
            </w:r>
            <w:proofErr w:type="gramStart"/>
            <w:r w:rsidRPr="0078034B">
              <w:rPr>
                <w:color w:val="000000" w:themeColor="text1"/>
              </w:rPr>
              <w:t>ra :</w:t>
            </w:r>
            <w:proofErr w:type="gramEnd"/>
          </w:p>
          <w:p w14:paraId="5DDB5E82"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 Nếu nhà nước tăng lượng tiền vào lưu thông </w:t>
            </w:r>
          </w:p>
          <w:p w14:paraId="43C58974"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Nhưng không làm cho giá cả hàng hóa tăng</w:t>
            </w:r>
          </w:p>
          <w:p w14:paraId="0C36F405"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Trong thực tế, hiện tượng giảm phát ít xảy ra 1 cách tự nhiên mà thường là 1 việc làm chủ quan của nhà nước =&gt; nhằm hạn chế ngay nhu cầu để giảm những mất cân đối trong nền kinh tế </w:t>
            </w:r>
          </w:p>
          <w:p w14:paraId="333C253B" w14:textId="77777777" w:rsidR="00830D2E" w:rsidRPr="0078034B" w:rsidRDefault="00830D2E" w:rsidP="0078034B">
            <w:pPr>
              <w:pStyle w:val="ListParagraph"/>
              <w:spacing w:after="0" w:line="360" w:lineRule="auto"/>
              <w:ind w:left="0"/>
              <w:jc w:val="both"/>
              <w:outlineLvl w:val="2"/>
              <w:rPr>
                <w:b/>
                <w:color w:val="000000" w:themeColor="text1"/>
              </w:rPr>
            </w:pPr>
            <w:r w:rsidRPr="0078034B">
              <w:rPr>
                <w:b/>
                <w:bCs/>
                <w:color w:val="000000" w:themeColor="text1"/>
              </w:rPr>
              <w:t>* Đo lường lạm phát</w:t>
            </w:r>
          </w:p>
          <w:p w14:paraId="256D11DE"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Để đánh giá mức độ lạm phát, người ta căn cứ vào tỷ lệ lạm phát được xác định theo công thức:</w:t>
            </w:r>
          </w:p>
          <w:p w14:paraId="6453256C" w14:textId="71C3894F" w:rsidR="00830D2E" w:rsidRPr="0078034B" w:rsidRDefault="00830D2E" w:rsidP="0078034B">
            <w:pPr>
              <w:pStyle w:val="ListParagraph"/>
              <w:spacing w:after="0" w:line="360" w:lineRule="auto"/>
              <w:ind w:left="0"/>
              <w:jc w:val="center"/>
              <w:outlineLvl w:val="2"/>
              <w:rPr>
                <w:b/>
                <w:i/>
                <w:color w:val="000000" w:themeColor="text1"/>
                <w:lang w:val="de-DE"/>
              </w:rPr>
            </w:pPr>
            <w:r w:rsidRPr="0078034B">
              <w:rPr>
                <w:b/>
                <w:i/>
                <w:color w:val="000000" w:themeColor="text1"/>
              </w:rPr>
              <w:object w:dxaOrig="12950" w:dyaOrig="1480" w14:anchorId="02FF5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4pt;height:26.45pt" o:ole="">
                  <v:imagedata r:id="rId10" o:title=""/>
                </v:shape>
                <o:OLEObject Type="Embed" ProgID="Unknown" ShapeID="_x0000_i1025" DrawAspect="Content" ObjectID="_1806732354" r:id="rId11"/>
              </w:object>
            </w:r>
          </w:p>
          <w:p w14:paraId="64CF8DC7"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Mức giá được đo bằng giá cả trung bình của các loại hàng hóa và dịch vụ. </w:t>
            </w:r>
          </w:p>
          <w:p w14:paraId="097EFA91"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lastRenderedPageBreak/>
              <w:t>Trên thực tế, người ta đo mức giá bằng tỷ số giá</w:t>
            </w:r>
          </w:p>
          <w:p w14:paraId="675F3609" w14:textId="77777777" w:rsidR="00830D2E" w:rsidRPr="0078034B" w:rsidRDefault="00830D2E" w:rsidP="0078034B">
            <w:pPr>
              <w:pStyle w:val="ListParagraph"/>
              <w:spacing w:after="0" w:line="360" w:lineRule="auto"/>
              <w:ind w:left="0"/>
              <w:outlineLvl w:val="2"/>
              <w:rPr>
                <w:color w:val="000000" w:themeColor="text1"/>
              </w:rPr>
            </w:pPr>
            <w:r w:rsidRPr="0078034B">
              <w:rPr>
                <w:b/>
                <w:i/>
                <w:color w:val="000000" w:themeColor="text1"/>
              </w:rPr>
              <w:t>Chỉ số giá:</w:t>
            </w:r>
            <w:r w:rsidRPr="0078034B">
              <w:rPr>
                <w:color w:val="000000" w:themeColor="text1"/>
              </w:rPr>
              <w:t xml:space="preserve"> Là một chỉ tiêu phản ánh </w:t>
            </w:r>
            <w:r w:rsidRPr="0078034B">
              <w:rPr>
                <w:iCs/>
                <w:color w:val="000000" w:themeColor="text1"/>
              </w:rPr>
              <w:t>sự thay đổi giá cả</w:t>
            </w:r>
            <w:r w:rsidRPr="0078034B">
              <w:rPr>
                <w:color w:val="000000" w:themeColor="text1"/>
              </w:rPr>
              <w:t xml:space="preserve"> hàng hóa, dịch vụ của 1 năm nào đó so với năm gốc. Tùy theo nhu cầu phân tích, chỉ số dùng để tính tỷ lệ lạm phát là chỉ số giá toàn bộ hàng hóa, dịch vụ trong nền kinh tế hoặc là tính theo giá của một nhóm hàng hóa tiêu biểu</w:t>
            </w:r>
          </w:p>
          <w:p w14:paraId="4AA8DB4C" w14:textId="77777777" w:rsidR="00830D2E" w:rsidRPr="0078034B" w:rsidRDefault="00830D2E" w:rsidP="0078034B">
            <w:pPr>
              <w:pStyle w:val="ListParagraph"/>
              <w:spacing w:after="0" w:line="360" w:lineRule="auto"/>
              <w:ind w:left="0"/>
              <w:jc w:val="both"/>
              <w:outlineLvl w:val="2"/>
              <w:rPr>
                <w:color w:val="000000" w:themeColor="text1"/>
              </w:rPr>
            </w:pPr>
            <w:r w:rsidRPr="0078034B">
              <w:rPr>
                <w:b/>
                <w:bCs/>
                <w:i/>
                <w:color w:val="000000" w:themeColor="text1"/>
              </w:rPr>
              <w:t>Chỉ số giá tiêu dùng (CPI)</w:t>
            </w:r>
            <w:r w:rsidRPr="0078034B">
              <w:rPr>
                <w:rFonts w:eastAsia="SimSun"/>
                <w:b/>
                <w:bCs/>
                <w:i/>
                <w:color w:val="000000" w:themeColor="text1"/>
                <w:kern w:val="24"/>
              </w:rPr>
              <w:t xml:space="preserve"> </w:t>
            </w:r>
            <w:r w:rsidRPr="0078034B">
              <w:rPr>
                <w:b/>
                <w:bCs/>
                <w:i/>
                <w:color w:val="000000" w:themeColor="text1"/>
              </w:rPr>
              <w:t xml:space="preserve">Consumer Price Index: </w:t>
            </w:r>
            <w:r w:rsidRPr="0078034B">
              <w:rPr>
                <w:color w:val="000000" w:themeColor="text1"/>
              </w:rPr>
              <w:t xml:space="preserve">Được tính theo </w:t>
            </w:r>
            <w:r w:rsidRPr="0078034B">
              <w:rPr>
                <w:iCs/>
                <w:color w:val="000000" w:themeColor="text1"/>
              </w:rPr>
              <w:t>giá bán lẻ</w:t>
            </w:r>
            <w:r w:rsidRPr="0078034B">
              <w:rPr>
                <w:color w:val="000000" w:themeColor="text1"/>
              </w:rPr>
              <w:t xml:space="preserve"> của giỏ hàng hóa và dịch vụ trên thị trường, các giỏ hàng hóa chính là lương thực, thực phẩm, quần áo, nhà cửa, chất đốt, thuốc men. Giỏ hàng hóa được chọn với cơ cấu và số lượng cố định </w:t>
            </w:r>
          </w:p>
          <w:p w14:paraId="4AF1DF41" w14:textId="77777777" w:rsidR="00830D2E" w:rsidRPr="0078034B" w:rsidRDefault="00830D2E" w:rsidP="0078034B">
            <w:pPr>
              <w:pStyle w:val="ListParagraph"/>
              <w:spacing w:after="0" w:line="360" w:lineRule="auto"/>
              <w:ind w:left="0"/>
              <w:jc w:val="center"/>
              <w:outlineLvl w:val="2"/>
              <w:rPr>
                <w:color w:val="000000" w:themeColor="text1"/>
              </w:rPr>
            </w:pPr>
            <w:r w:rsidRPr="0078034B">
              <w:rPr>
                <w:color w:val="000000" w:themeColor="text1"/>
              </w:rPr>
              <w:object w:dxaOrig="5910" w:dyaOrig="2070" w14:anchorId="17D3DF52">
                <v:shape id="_x0000_i1026" type="#_x0000_t75" style="width:128.25pt;height:45pt" o:ole="">
                  <v:imagedata r:id="rId12" o:title=""/>
                </v:shape>
                <o:OLEObject Type="Embed" ProgID="Unknown" ShapeID="_x0000_i1026" DrawAspect="Content" ObjectID="_1806732355" r:id="rId13"/>
              </w:object>
            </w:r>
          </w:p>
          <w:p w14:paraId="3C0EA8FD" w14:textId="77777777" w:rsidR="00830D2E" w:rsidRPr="0078034B" w:rsidRDefault="00830D2E" w:rsidP="0078034B">
            <w:pPr>
              <w:pStyle w:val="ListParagraph"/>
              <w:spacing w:after="0" w:line="360" w:lineRule="auto"/>
              <w:ind w:left="0"/>
              <w:jc w:val="both"/>
              <w:outlineLvl w:val="2"/>
              <w:rPr>
                <w:color w:val="000000" w:themeColor="text1"/>
              </w:rPr>
            </w:pPr>
            <w:r w:rsidRPr="0078034B">
              <w:rPr>
                <w:color w:val="000000" w:themeColor="text1"/>
              </w:rPr>
              <w:t>P</w:t>
            </w:r>
            <w:r w:rsidRPr="0078034B">
              <w:rPr>
                <w:color w:val="000000" w:themeColor="text1"/>
                <w:vertAlign w:val="subscript"/>
              </w:rPr>
              <w:t>i</w:t>
            </w:r>
            <w:r w:rsidRPr="0078034B">
              <w:rPr>
                <w:color w:val="000000" w:themeColor="text1"/>
                <w:vertAlign w:val="superscript"/>
              </w:rPr>
              <w:t>t,</w:t>
            </w:r>
            <w:r w:rsidRPr="0078034B">
              <w:rPr>
                <w:color w:val="000000" w:themeColor="text1"/>
              </w:rPr>
              <w:t xml:space="preserve"> P</w:t>
            </w:r>
            <w:r w:rsidRPr="0078034B">
              <w:rPr>
                <w:color w:val="000000" w:themeColor="text1"/>
                <w:vertAlign w:val="subscript"/>
              </w:rPr>
              <w:t>i</w:t>
            </w:r>
            <w:r w:rsidRPr="0078034B">
              <w:rPr>
                <w:color w:val="000000" w:themeColor="text1"/>
                <w:vertAlign w:val="superscript"/>
              </w:rPr>
              <w:t>0</w:t>
            </w:r>
            <w:r w:rsidRPr="0078034B">
              <w:rPr>
                <w:color w:val="000000" w:themeColor="text1"/>
              </w:rPr>
              <w:t>: giá cả của sản phẩm ở năm t và năm 0</w:t>
            </w:r>
          </w:p>
          <w:p w14:paraId="1975CCBA" w14:textId="77777777" w:rsidR="00830D2E" w:rsidRPr="0078034B" w:rsidRDefault="00830D2E" w:rsidP="0078034B">
            <w:pPr>
              <w:pStyle w:val="ListParagraph"/>
              <w:spacing w:after="0" w:line="360" w:lineRule="auto"/>
              <w:ind w:left="0"/>
              <w:jc w:val="both"/>
              <w:outlineLvl w:val="2"/>
              <w:rPr>
                <w:color w:val="000000" w:themeColor="text1"/>
              </w:rPr>
            </w:pPr>
            <w:r w:rsidRPr="0078034B">
              <w:rPr>
                <w:color w:val="000000" w:themeColor="text1"/>
              </w:rPr>
              <w:t>q</w:t>
            </w:r>
            <w:r w:rsidRPr="0078034B">
              <w:rPr>
                <w:color w:val="000000" w:themeColor="text1"/>
                <w:vertAlign w:val="subscript"/>
              </w:rPr>
              <w:t>i</w:t>
            </w:r>
            <w:r w:rsidRPr="0078034B">
              <w:rPr>
                <w:color w:val="000000" w:themeColor="text1"/>
                <w:vertAlign w:val="superscript"/>
              </w:rPr>
              <w:t>0</w:t>
            </w:r>
            <w:r w:rsidRPr="0078034B">
              <w:rPr>
                <w:color w:val="000000" w:themeColor="text1"/>
              </w:rPr>
              <w:t>: số lượng của sản phẩm i dùng để tính ở năm 0</w:t>
            </w:r>
          </w:p>
          <w:p w14:paraId="573BB4BD" w14:textId="77777777" w:rsidR="00830D2E" w:rsidRPr="0078034B" w:rsidRDefault="00830D2E" w:rsidP="0078034B">
            <w:pPr>
              <w:pStyle w:val="ListParagraph"/>
              <w:spacing w:after="0" w:line="360" w:lineRule="auto"/>
              <w:ind w:left="0"/>
              <w:jc w:val="both"/>
              <w:outlineLvl w:val="2"/>
              <w:rPr>
                <w:color w:val="000000" w:themeColor="text1"/>
              </w:rPr>
            </w:pPr>
            <w:r w:rsidRPr="0078034B">
              <w:rPr>
                <w:color w:val="000000" w:themeColor="text1"/>
              </w:rPr>
              <w:t>Năm 0 được chọn là năm gốc</w:t>
            </w:r>
          </w:p>
          <w:p w14:paraId="2891A734" w14:textId="77777777" w:rsidR="00830D2E" w:rsidRPr="0078034B" w:rsidRDefault="00830D2E" w:rsidP="0078034B">
            <w:pPr>
              <w:pStyle w:val="ListParagraph"/>
              <w:spacing w:after="0" w:line="360" w:lineRule="auto"/>
              <w:ind w:left="0"/>
              <w:jc w:val="both"/>
              <w:outlineLvl w:val="2"/>
              <w:rPr>
                <w:color w:val="000000" w:themeColor="text1"/>
              </w:rPr>
            </w:pPr>
            <w:r w:rsidRPr="0078034B">
              <w:rPr>
                <w:color w:val="000000" w:themeColor="text1"/>
              </w:rPr>
              <w:t>CPI</w:t>
            </w:r>
            <w:r w:rsidRPr="0078034B">
              <w:rPr>
                <w:color w:val="000000" w:themeColor="text1"/>
                <w:vertAlign w:val="subscript"/>
              </w:rPr>
              <w:t>t</w:t>
            </w:r>
            <w:r w:rsidRPr="0078034B">
              <w:rPr>
                <w:color w:val="000000" w:themeColor="text1"/>
              </w:rPr>
              <w:t>: chỉ số giá tiêu dùng của năm t</w:t>
            </w:r>
          </w:p>
          <w:p w14:paraId="76C848FC" w14:textId="77777777" w:rsidR="00830D2E" w:rsidRPr="0078034B" w:rsidRDefault="00830D2E" w:rsidP="0078034B">
            <w:pPr>
              <w:pStyle w:val="ListParagraph"/>
              <w:spacing w:after="0" w:line="360" w:lineRule="auto"/>
              <w:ind w:left="0"/>
              <w:outlineLvl w:val="2"/>
              <w:rPr>
                <w:color w:val="000000" w:themeColor="text1"/>
              </w:rPr>
            </w:pPr>
            <w:r w:rsidRPr="0078034B">
              <w:rPr>
                <w:b/>
                <w:bCs/>
                <w:i/>
                <w:color w:val="000000" w:themeColor="text1"/>
              </w:rPr>
              <w:t>Chỉ số giá sản xuất (PPI)</w:t>
            </w:r>
            <w:r w:rsidRPr="0078034B">
              <w:rPr>
                <w:rFonts w:eastAsia="SimSun"/>
                <w:b/>
                <w:bCs/>
                <w:i/>
                <w:color w:val="000000" w:themeColor="text1"/>
                <w:kern w:val="24"/>
              </w:rPr>
              <w:t xml:space="preserve"> </w:t>
            </w:r>
            <w:r w:rsidRPr="0078034B">
              <w:rPr>
                <w:b/>
                <w:bCs/>
                <w:i/>
                <w:color w:val="000000" w:themeColor="text1"/>
              </w:rPr>
              <w:t xml:space="preserve">Procuder Price Index: </w:t>
            </w:r>
            <w:r w:rsidRPr="0078034B">
              <w:rPr>
                <w:color w:val="000000" w:themeColor="text1"/>
              </w:rPr>
              <w:t xml:space="preserve">Được tính theo </w:t>
            </w:r>
            <w:r w:rsidRPr="0078034B">
              <w:rPr>
                <w:iCs/>
                <w:color w:val="000000" w:themeColor="text1"/>
              </w:rPr>
              <w:t>giá bán buôn</w:t>
            </w:r>
            <w:r w:rsidRPr="0078034B">
              <w:rPr>
                <w:color w:val="000000" w:themeColor="text1"/>
              </w:rPr>
              <w:t xml:space="preserve"> của các nhóm hàng hóa như:</w:t>
            </w:r>
          </w:p>
          <w:p w14:paraId="7CA4D63E" w14:textId="77777777" w:rsidR="00830D2E" w:rsidRPr="0078034B" w:rsidRDefault="00830D2E" w:rsidP="00F83EEA">
            <w:pPr>
              <w:pStyle w:val="ListParagraph"/>
              <w:numPr>
                <w:ilvl w:val="0"/>
                <w:numId w:val="4"/>
              </w:numPr>
              <w:spacing w:after="0" w:line="360" w:lineRule="auto"/>
              <w:ind w:left="0" w:firstLine="0"/>
              <w:outlineLvl w:val="2"/>
              <w:rPr>
                <w:color w:val="000000" w:themeColor="text1"/>
              </w:rPr>
            </w:pPr>
            <w:r w:rsidRPr="0078034B">
              <w:rPr>
                <w:color w:val="000000" w:themeColor="text1"/>
              </w:rPr>
              <w:t xml:space="preserve"> Lương thực</w:t>
            </w:r>
          </w:p>
          <w:p w14:paraId="5ABBFB89" w14:textId="77777777" w:rsidR="00830D2E" w:rsidRPr="0078034B" w:rsidRDefault="00830D2E" w:rsidP="00F83EEA">
            <w:pPr>
              <w:pStyle w:val="ListParagraph"/>
              <w:numPr>
                <w:ilvl w:val="0"/>
                <w:numId w:val="4"/>
              </w:numPr>
              <w:spacing w:after="0" w:line="360" w:lineRule="auto"/>
              <w:ind w:left="0" w:firstLine="0"/>
              <w:outlineLvl w:val="2"/>
              <w:rPr>
                <w:color w:val="000000" w:themeColor="text1"/>
              </w:rPr>
            </w:pPr>
            <w:r w:rsidRPr="0078034B">
              <w:rPr>
                <w:color w:val="000000" w:themeColor="text1"/>
              </w:rPr>
              <w:t xml:space="preserve"> Thực phẩm </w:t>
            </w:r>
          </w:p>
          <w:p w14:paraId="78ADB013" w14:textId="77777777" w:rsidR="00830D2E" w:rsidRPr="0078034B" w:rsidRDefault="00830D2E" w:rsidP="00F83EEA">
            <w:pPr>
              <w:pStyle w:val="ListParagraph"/>
              <w:numPr>
                <w:ilvl w:val="0"/>
                <w:numId w:val="4"/>
              </w:numPr>
              <w:spacing w:after="0" w:line="360" w:lineRule="auto"/>
              <w:ind w:left="0" w:firstLine="0"/>
              <w:outlineLvl w:val="2"/>
              <w:rPr>
                <w:color w:val="000000" w:themeColor="text1"/>
              </w:rPr>
            </w:pPr>
            <w:r w:rsidRPr="0078034B">
              <w:rPr>
                <w:color w:val="000000" w:themeColor="text1"/>
              </w:rPr>
              <w:t>Thực phẩm của ngành chế tạo, khai khoáng</w:t>
            </w:r>
          </w:p>
          <w:p w14:paraId="3A48CC07" w14:textId="77777777" w:rsidR="00830D2E" w:rsidRPr="0078034B" w:rsidRDefault="00830D2E" w:rsidP="00F83EEA">
            <w:pPr>
              <w:pStyle w:val="ListParagraph"/>
              <w:numPr>
                <w:ilvl w:val="0"/>
                <w:numId w:val="4"/>
              </w:numPr>
              <w:spacing w:after="0" w:line="360" w:lineRule="auto"/>
              <w:ind w:left="0" w:firstLine="0"/>
              <w:outlineLvl w:val="2"/>
              <w:rPr>
                <w:color w:val="000000" w:themeColor="text1"/>
              </w:rPr>
            </w:pPr>
            <w:r w:rsidRPr="0078034B">
              <w:rPr>
                <w:color w:val="000000" w:themeColor="text1"/>
              </w:rPr>
              <w:t>Chỉ số này được các doanh nghiệp sử dụng. Cách tính hoàn toàn giống như CPI</w:t>
            </w:r>
          </w:p>
          <w:p w14:paraId="15C7FD97" w14:textId="77777777" w:rsidR="00830D2E" w:rsidRPr="0078034B" w:rsidRDefault="00830D2E" w:rsidP="0078034B">
            <w:pPr>
              <w:pStyle w:val="ListParagraph"/>
              <w:spacing w:after="0" w:line="360" w:lineRule="auto"/>
              <w:ind w:left="0"/>
              <w:outlineLvl w:val="2"/>
              <w:rPr>
                <w:b/>
                <w:i/>
                <w:color w:val="000000" w:themeColor="text1"/>
              </w:rPr>
            </w:pPr>
            <w:r w:rsidRPr="0078034B">
              <w:rPr>
                <w:b/>
                <w:bCs/>
                <w:i/>
                <w:color w:val="000000" w:themeColor="text1"/>
              </w:rPr>
              <w:lastRenderedPageBreak/>
              <w:t xml:space="preserve">Chỉ số </w:t>
            </w:r>
            <w:r w:rsidRPr="0078034B">
              <w:rPr>
                <w:b/>
                <w:bCs/>
                <w:i/>
                <w:color w:val="000000" w:themeColor="text1"/>
                <w:lang w:val="vi-VN"/>
              </w:rPr>
              <w:t>giảm phát theo GDP (Id</w:t>
            </w:r>
            <w:proofErr w:type="gramStart"/>
            <w:r w:rsidRPr="0078034B">
              <w:rPr>
                <w:b/>
                <w:bCs/>
                <w:i/>
                <w:color w:val="000000" w:themeColor="text1"/>
                <w:lang w:val="vi-VN"/>
              </w:rPr>
              <w:t xml:space="preserve">) </w:t>
            </w:r>
            <w:r w:rsidRPr="0078034B">
              <w:rPr>
                <w:b/>
                <w:i/>
                <w:color w:val="000000" w:themeColor="text1"/>
              </w:rPr>
              <w:t>:</w:t>
            </w:r>
            <w:proofErr w:type="gramEnd"/>
            <w:r w:rsidRPr="0078034B">
              <w:rPr>
                <w:b/>
                <w:i/>
                <w:color w:val="000000" w:themeColor="text1"/>
              </w:rPr>
              <w:t xml:space="preserve"> </w:t>
            </w:r>
            <w:r w:rsidRPr="0078034B">
              <w:rPr>
                <w:color w:val="000000" w:themeColor="text1"/>
              </w:rPr>
              <w:t xml:space="preserve">Chỉ số này </w:t>
            </w:r>
            <w:r w:rsidRPr="0078034B">
              <w:rPr>
                <w:color w:val="000000" w:themeColor="text1"/>
                <w:lang w:val="vi-VN"/>
              </w:rPr>
              <w:t>phản ánh sự thay đổi của mức giá trung bình của tất cả hàng hóa và dịch vụ sản xuất ở năm hiện hành so với năm gốc</w:t>
            </w:r>
          </w:p>
          <w:p w14:paraId="3458438D" w14:textId="6A832084" w:rsidR="00830D2E" w:rsidRPr="0078034B" w:rsidRDefault="00830D2E" w:rsidP="0078034B">
            <w:pPr>
              <w:pStyle w:val="ListParagraph"/>
              <w:spacing w:after="0" w:line="360" w:lineRule="auto"/>
              <w:ind w:left="0"/>
              <w:jc w:val="center"/>
              <w:outlineLvl w:val="2"/>
              <w:rPr>
                <w:color w:val="000000" w:themeColor="text1"/>
              </w:rPr>
            </w:pPr>
            <w:r w:rsidRPr="0078034B">
              <w:rPr>
                <w:color w:val="000000" w:themeColor="text1"/>
              </w:rPr>
              <w:object w:dxaOrig="1800" w:dyaOrig="1320" w14:anchorId="362B109A">
                <v:shape id="_x0000_i1027" type="#_x0000_t75" style="width:59.05pt;height:42.75pt" o:ole="">
                  <v:imagedata r:id="rId14" o:title=""/>
                </v:shape>
                <o:OLEObject Type="Embed" ProgID="Equation.3" ShapeID="_x0000_i1027" DrawAspect="Content" ObjectID="_1806732356" r:id="rId15"/>
              </w:object>
            </w:r>
          </w:p>
          <w:p w14:paraId="39244CD1" w14:textId="77777777" w:rsidR="00830D2E" w:rsidRPr="0078034B" w:rsidRDefault="00830D2E" w:rsidP="0078034B">
            <w:pPr>
              <w:pStyle w:val="ListParagraph"/>
              <w:spacing w:after="0" w:line="360" w:lineRule="auto"/>
              <w:ind w:left="0"/>
              <w:outlineLvl w:val="2"/>
              <w:rPr>
                <w:color w:val="000000" w:themeColor="text1"/>
              </w:rPr>
            </w:pPr>
            <w:r w:rsidRPr="0078034B">
              <w:rPr>
                <w:bCs/>
                <w:color w:val="000000" w:themeColor="text1"/>
              </w:rPr>
              <w:t>Có 4 loại lạm phát sau:</w:t>
            </w:r>
          </w:p>
          <w:p w14:paraId="40A3CA8A" w14:textId="77777777" w:rsidR="00830D2E" w:rsidRPr="0078034B" w:rsidRDefault="00830D2E" w:rsidP="00F83EEA">
            <w:pPr>
              <w:pStyle w:val="ListParagraph"/>
              <w:numPr>
                <w:ilvl w:val="0"/>
                <w:numId w:val="11"/>
              </w:numPr>
              <w:spacing w:after="0" w:line="360" w:lineRule="auto"/>
              <w:ind w:left="0" w:hanging="567"/>
              <w:outlineLvl w:val="2"/>
              <w:rPr>
                <w:color w:val="000000" w:themeColor="text1"/>
              </w:rPr>
            </w:pPr>
            <w:r w:rsidRPr="0078034B">
              <w:rPr>
                <w:b/>
                <w:i/>
                <w:color w:val="000000" w:themeColor="text1"/>
              </w:rPr>
              <w:t>Thiểu phát:</w:t>
            </w:r>
            <w:r w:rsidRPr="0078034B">
              <w:rPr>
                <w:color w:val="000000" w:themeColor="text1"/>
              </w:rPr>
              <w:t xml:space="preserve"> </w:t>
            </w:r>
            <w:r w:rsidRPr="0078034B">
              <w:rPr>
                <w:bCs/>
                <w:iCs/>
                <w:color w:val="000000" w:themeColor="text1"/>
              </w:rPr>
              <w:t>Thiểu phát trong kinh tế học là lạm phát ở tỷ lệ rất thấp</w:t>
            </w:r>
          </w:p>
          <w:p w14:paraId="669DD716" w14:textId="77777777" w:rsidR="00830D2E" w:rsidRPr="0078034B" w:rsidRDefault="00830D2E" w:rsidP="00F83EEA">
            <w:pPr>
              <w:pStyle w:val="ListParagraph"/>
              <w:numPr>
                <w:ilvl w:val="0"/>
                <w:numId w:val="9"/>
              </w:numPr>
              <w:spacing w:after="0" w:line="360" w:lineRule="auto"/>
              <w:ind w:left="0" w:firstLine="0"/>
              <w:outlineLvl w:val="2"/>
              <w:rPr>
                <w:color w:val="000000" w:themeColor="text1"/>
              </w:rPr>
            </w:pPr>
            <w:r w:rsidRPr="0078034B">
              <w:rPr>
                <w:color w:val="000000" w:themeColor="text1"/>
              </w:rPr>
              <w:t>Không có tiêu chí chính xác tỷ lệ lạm phát bao nhiêu % một năm trở xuống được coi là thiểu phát</w:t>
            </w:r>
          </w:p>
          <w:p w14:paraId="505167B8"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color w:val="000000" w:themeColor="text1"/>
              </w:rPr>
              <w:t xml:space="preserve">Tuy nhiên có một số tài liệu kinh tế học cho rằng tỷ lệ lạm phát ở mức </w:t>
            </w:r>
            <w:r w:rsidRPr="0078034B">
              <w:rPr>
                <w:iCs/>
                <w:color w:val="000000" w:themeColor="text1"/>
              </w:rPr>
              <w:t>3-4%/năm</w:t>
            </w:r>
            <w:r w:rsidRPr="0078034B">
              <w:rPr>
                <w:color w:val="000000" w:themeColor="text1"/>
              </w:rPr>
              <w:t xml:space="preserve"> trở xuống được coi là thiểu phát</w:t>
            </w:r>
          </w:p>
          <w:p w14:paraId="5E04D9EE"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color w:val="000000" w:themeColor="text1"/>
              </w:rPr>
              <w:t xml:space="preserve">Ở những nước mà cơ quan quản lý tiền tệ (NHTW) rất </w:t>
            </w:r>
            <w:r w:rsidRPr="0078034B">
              <w:rPr>
                <w:iCs/>
                <w:color w:val="000000" w:themeColor="text1"/>
              </w:rPr>
              <w:t>không ưa lạm phát</w:t>
            </w:r>
            <w:r w:rsidRPr="0078034B">
              <w:rPr>
                <w:color w:val="000000" w:themeColor="text1"/>
              </w:rPr>
              <w:t xml:space="preserve"> như Đức và Nhật Bản, thì tỷ lệ lạm phát 3-4%/năm được cho là hoàn toàn trung bình. </w:t>
            </w:r>
          </w:p>
          <w:p w14:paraId="7B29625D"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color w:val="000000" w:themeColor="text1"/>
              </w:rPr>
              <w:t>Ở Việt Nam (2002-2003), tỷ lệ lạm phát ở mức 3-4%/năm, nhưng nhiều nhà kinh tế học Việt Nam cho rằng đây là thiểu phát.</w:t>
            </w:r>
          </w:p>
          <w:p w14:paraId="7DAF80FE"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color w:val="000000" w:themeColor="text1"/>
              </w:rPr>
              <w:t xml:space="preserve">Có thể xuất phát từ việc áp dụng các </w:t>
            </w:r>
            <w:r w:rsidRPr="0078034B">
              <w:rPr>
                <w:iCs/>
                <w:color w:val="000000" w:themeColor="text1"/>
              </w:rPr>
              <w:t>giải pháp chống lạm phát quá liều</w:t>
            </w:r>
            <w:r w:rsidRPr="0078034B">
              <w:rPr>
                <w:color w:val="000000" w:themeColor="text1"/>
              </w:rPr>
              <w:t xml:space="preserve">, chẳng hạn </w:t>
            </w:r>
            <w:proofErr w:type="gramStart"/>
            <w:r w:rsidRPr="0078034B">
              <w:rPr>
                <w:color w:val="000000" w:themeColor="text1"/>
              </w:rPr>
              <w:t>như:.</w:t>
            </w:r>
            <w:proofErr w:type="gramEnd"/>
            <w:r w:rsidRPr="0078034B">
              <w:rPr>
                <w:color w:val="000000" w:themeColor="text1"/>
              </w:rPr>
              <w:t xml:space="preserve"> Thắt chặt tiền tệ, tài khóa; Hạn chế cầu quá mức. </w:t>
            </w:r>
          </w:p>
          <w:p w14:paraId="50F4902D"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bCs/>
                <w:color w:val="000000" w:themeColor="text1"/>
              </w:rPr>
              <w:t xml:space="preserve">Có thể là việc sử dụng các biện pháp ngăn ngừa lạm phát một cách quá cứng nhắc như trực tiếp kiểm soát giá của một số mặt hàng. </w:t>
            </w:r>
          </w:p>
          <w:p w14:paraId="514BEA95"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bCs/>
                <w:color w:val="000000" w:themeColor="text1"/>
              </w:rPr>
              <w:t xml:space="preserve"> Những sai lầm </w:t>
            </w:r>
            <w:proofErr w:type="gramStart"/>
            <w:r w:rsidRPr="0078034B">
              <w:rPr>
                <w:bCs/>
                <w:color w:val="000000" w:themeColor="text1"/>
              </w:rPr>
              <w:t>trong  điều</w:t>
            </w:r>
            <w:proofErr w:type="gramEnd"/>
            <w:r w:rsidRPr="0078034B">
              <w:rPr>
                <w:bCs/>
                <w:color w:val="000000" w:themeColor="text1"/>
              </w:rPr>
              <w:t xml:space="preserve"> hành vĩ mô</w:t>
            </w:r>
          </w:p>
          <w:p w14:paraId="687346F8"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color w:val="000000" w:themeColor="text1"/>
              </w:rPr>
              <w:lastRenderedPageBreak/>
              <w:t xml:space="preserve">Năm 2008 đánh dấu một năm lạm phát cao. Song chỉ đến đầu quý 3, do các biện pháp kiềm chế lạm phát quá mức, bắt đầu có nỗi lo thiểu phát </w:t>
            </w:r>
          </w:p>
          <w:p w14:paraId="29768710" w14:textId="77777777" w:rsidR="00830D2E" w:rsidRPr="0078034B" w:rsidRDefault="00830D2E" w:rsidP="00F83EEA">
            <w:pPr>
              <w:pStyle w:val="ListParagraph"/>
              <w:numPr>
                <w:ilvl w:val="0"/>
                <w:numId w:val="10"/>
              </w:numPr>
              <w:spacing w:after="0" w:line="360" w:lineRule="auto"/>
              <w:ind w:left="0" w:firstLine="0"/>
              <w:outlineLvl w:val="2"/>
              <w:rPr>
                <w:color w:val="000000" w:themeColor="text1"/>
              </w:rPr>
            </w:pPr>
            <w:r w:rsidRPr="0078034B">
              <w:rPr>
                <w:color w:val="000000" w:themeColor="text1"/>
              </w:rPr>
              <w:t xml:space="preserve"> Và "Nhiều người lo ngại Việt Nam cũng đối mặt với nguy cơ tương tự, nhất là khi chỉ số giá tiêu dùng (CPI) tháng 10 giảm 0,19%. CPI ở mức âm"</w:t>
            </w:r>
          </w:p>
          <w:p w14:paraId="43284B07" w14:textId="77777777" w:rsidR="00830D2E" w:rsidRPr="0078034B" w:rsidRDefault="00830D2E" w:rsidP="0078034B">
            <w:pPr>
              <w:pStyle w:val="ListParagraph"/>
              <w:spacing w:after="0" w:line="360" w:lineRule="auto"/>
              <w:ind w:left="0"/>
              <w:outlineLvl w:val="2"/>
              <w:rPr>
                <w:b/>
                <w:i/>
                <w:color w:val="000000" w:themeColor="text1"/>
              </w:rPr>
            </w:pPr>
            <w:r w:rsidRPr="0078034B">
              <w:rPr>
                <w:b/>
                <w:i/>
                <w:color w:val="000000" w:themeColor="text1"/>
              </w:rPr>
              <w:t xml:space="preserve">(2) Lạm phát thông thường </w:t>
            </w:r>
            <w:r w:rsidRPr="0078034B">
              <w:rPr>
                <w:b/>
                <w:bCs/>
                <w:i/>
                <w:iCs/>
                <w:color w:val="000000" w:themeColor="text1"/>
              </w:rPr>
              <w:t>(lạm phát 1 con số)</w:t>
            </w:r>
          </w:p>
          <w:p w14:paraId="7BD319B1"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 Biểu hiện chỉ số giá cả </w:t>
            </w:r>
            <w:r w:rsidRPr="0078034B">
              <w:rPr>
                <w:iCs/>
                <w:color w:val="000000" w:themeColor="text1"/>
              </w:rPr>
              <w:t>tăng chậm</w:t>
            </w:r>
            <w:r w:rsidRPr="0078034B">
              <w:rPr>
                <w:color w:val="000000" w:themeColor="text1"/>
              </w:rPr>
              <w:t xml:space="preserve"> trong khoảng 10% trở lại. Do đó, đồng tiền mất giá không nhiều, </w:t>
            </w:r>
            <w:r w:rsidRPr="0078034B">
              <w:rPr>
                <w:iCs/>
                <w:color w:val="000000" w:themeColor="text1"/>
              </w:rPr>
              <w:t>không ảnh hưởng</w:t>
            </w:r>
            <w:r w:rsidRPr="0078034B">
              <w:rPr>
                <w:color w:val="000000" w:themeColor="text1"/>
              </w:rPr>
              <w:t xml:space="preserve"> đến sản xuất kinh doanh</w:t>
            </w:r>
          </w:p>
          <w:p w14:paraId="6C8D8672"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 Ở hầu hết các nước trên thế giới áp dụng và xem đó là </w:t>
            </w:r>
            <w:r w:rsidRPr="0078034B">
              <w:rPr>
                <w:iCs/>
                <w:color w:val="000000" w:themeColor="text1"/>
              </w:rPr>
              <w:t>chất xúc tác</w:t>
            </w:r>
            <w:r w:rsidRPr="0078034B">
              <w:rPr>
                <w:color w:val="000000" w:themeColor="text1"/>
              </w:rPr>
              <w:t xml:space="preserve"> cho nền kinh tế phát triển</w:t>
            </w:r>
          </w:p>
          <w:p w14:paraId="0C6BBA07" w14:textId="77777777" w:rsidR="00830D2E" w:rsidRPr="0078034B" w:rsidRDefault="00830D2E" w:rsidP="0078034B">
            <w:pPr>
              <w:pStyle w:val="ListParagraph"/>
              <w:spacing w:after="0" w:line="360" w:lineRule="auto"/>
              <w:ind w:left="0"/>
              <w:outlineLvl w:val="2"/>
              <w:rPr>
                <w:b/>
                <w:i/>
                <w:color w:val="000000" w:themeColor="text1"/>
              </w:rPr>
            </w:pPr>
            <w:r w:rsidRPr="0078034B">
              <w:rPr>
                <w:b/>
                <w:i/>
                <w:color w:val="000000" w:themeColor="text1"/>
              </w:rPr>
              <w:t>(3) Lạm phát phi mã</w:t>
            </w:r>
          </w:p>
          <w:p w14:paraId="1BCC66B4"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 Giá cả hàng hóa bắt đầu tăng với </w:t>
            </w:r>
            <w:r w:rsidRPr="0078034B">
              <w:rPr>
                <w:iCs/>
                <w:color w:val="000000" w:themeColor="text1"/>
              </w:rPr>
              <w:t xml:space="preserve">tỷ lệ 2 hoặc 3 con số. </w:t>
            </w:r>
          </w:p>
          <w:p w14:paraId="0B8CB7CC"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ml:space="preserve">- Khi lạm phát này xuất hiện thì bắt đầu </w:t>
            </w:r>
            <w:r w:rsidRPr="0078034B">
              <w:rPr>
                <w:iCs/>
                <w:color w:val="000000" w:themeColor="text1"/>
              </w:rPr>
              <w:t>gây ảnh hưởng</w:t>
            </w:r>
            <w:r w:rsidRPr="0078034B">
              <w:rPr>
                <w:color w:val="000000" w:themeColor="text1"/>
              </w:rPr>
              <w:t xml:space="preserve"> đến đời sống kinh tế- xã hội</w:t>
            </w:r>
          </w:p>
          <w:p w14:paraId="3073CDA0" w14:textId="77777777" w:rsidR="00830D2E" w:rsidRPr="0078034B" w:rsidRDefault="00830D2E" w:rsidP="0078034B">
            <w:pPr>
              <w:pStyle w:val="ListParagraph"/>
              <w:spacing w:after="0" w:line="360" w:lineRule="auto"/>
              <w:ind w:left="0"/>
              <w:outlineLvl w:val="2"/>
              <w:rPr>
                <w:b/>
                <w:i/>
                <w:color w:val="000000" w:themeColor="text1"/>
              </w:rPr>
            </w:pPr>
            <w:r w:rsidRPr="0078034B">
              <w:rPr>
                <w:b/>
                <w:i/>
                <w:color w:val="000000" w:themeColor="text1"/>
              </w:rPr>
              <w:t>(4) Siêu lạm phát</w:t>
            </w:r>
          </w:p>
          <w:p w14:paraId="65A435A9"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Xảy ra khi tốc độ tăng giá vượt xa lạm phát phi mã</w:t>
            </w:r>
          </w:p>
          <w:p w14:paraId="67AB799F" w14:textId="77777777" w:rsidR="00830D2E" w:rsidRPr="0078034B" w:rsidRDefault="00830D2E" w:rsidP="0078034B">
            <w:pPr>
              <w:pStyle w:val="ListParagraph"/>
              <w:spacing w:after="0" w:line="360" w:lineRule="auto"/>
              <w:ind w:left="0"/>
              <w:outlineLvl w:val="2"/>
              <w:rPr>
                <w:color w:val="000000" w:themeColor="text1"/>
              </w:rPr>
            </w:pPr>
            <w:r w:rsidRPr="0078034B">
              <w:rPr>
                <w:color w:val="000000" w:themeColor="text1"/>
              </w:rPr>
              <w:t>- Khi siêu lạm phát xảy ra thì chắc chắn nó sẽ gây ảnh hưởng rất lớn đến nền kinh tế quốc gia</w:t>
            </w:r>
          </w:p>
          <w:p w14:paraId="59CBB1A2" w14:textId="2CE6B314" w:rsidR="00263412" w:rsidRPr="0078034B" w:rsidRDefault="000F658F" w:rsidP="0078034B">
            <w:pPr>
              <w:spacing w:line="360" w:lineRule="auto"/>
              <w:rPr>
                <w:rFonts w:ascii="Times New Roman" w:hAnsi="Times New Roman"/>
                <w:b/>
                <w:sz w:val="24"/>
                <w:szCs w:val="24"/>
              </w:rPr>
            </w:pPr>
            <w:r w:rsidRPr="0078034B">
              <w:rPr>
                <w:rFonts w:ascii="Times New Roman" w:eastAsia="Calibri" w:hAnsi="Times New Roman"/>
                <w:b/>
                <w:sz w:val="24"/>
                <w:szCs w:val="24"/>
              </w:rPr>
              <w:t xml:space="preserve">1.2. </w:t>
            </w:r>
            <w:r w:rsidR="00263412" w:rsidRPr="0078034B">
              <w:rPr>
                <w:rFonts w:ascii="Times New Roman" w:eastAsia="Calibri" w:hAnsi="Times New Roman"/>
                <w:b/>
                <w:sz w:val="24"/>
                <w:szCs w:val="24"/>
              </w:rPr>
              <w:t>Các loại hình tiền tệ phổ biến trên thế giới</w:t>
            </w:r>
          </w:p>
          <w:p w14:paraId="766A66CB" w14:textId="32979E73" w:rsidR="00263412" w:rsidRPr="0078034B" w:rsidRDefault="000F658F" w:rsidP="0078034B">
            <w:pPr>
              <w:pStyle w:val="NormalWeb"/>
              <w:spacing w:before="0" w:beforeAutospacing="0" w:after="0" w:afterAutospacing="0" w:line="360" w:lineRule="auto"/>
              <w:contextualSpacing/>
              <w:jc w:val="both"/>
              <w:rPr>
                <w:b/>
              </w:rPr>
            </w:pPr>
            <w:r w:rsidRPr="0078034B">
              <w:rPr>
                <w:b/>
              </w:rPr>
              <w:t>1.2</w:t>
            </w:r>
            <w:r w:rsidR="00263412" w:rsidRPr="0078034B">
              <w:rPr>
                <w:b/>
              </w:rPr>
              <w:t>.1. Ngoại tệ và ngoại hối</w:t>
            </w:r>
          </w:p>
          <w:p w14:paraId="7DA65F71" w14:textId="0DDD2605" w:rsidR="000F658F" w:rsidRPr="0078034B" w:rsidRDefault="000F658F" w:rsidP="0078034B">
            <w:pPr>
              <w:pStyle w:val="NormalWeb"/>
              <w:spacing w:before="0" w:beforeAutospacing="0" w:after="0" w:afterAutospacing="0" w:line="360" w:lineRule="auto"/>
              <w:contextualSpacing/>
              <w:jc w:val="both"/>
            </w:pPr>
            <w:r w:rsidRPr="0078034B">
              <w:rPr>
                <w:color w:val="000000" w:themeColor="text1"/>
              </w:rPr>
              <w:object w:dxaOrig="13100" w:dyaOrig="3480" w14:anchorId="4244190D">
                <v:shape id="_x0000_i1028" type="#_x0000_t75" style="width:243pt;height:64.7pt" o:ole="">
                  <v:imagedata r:id="rId16" o:title=""/>
                </v:shape>
                <o:OLEObject Type="Embed" ProgID="PBrush" ShapeID="_x0000_i1028" DrawAspect="Content" ObjectID="_1806732357" r:id="rId17"/>
              </w:object>
            </w:r>
          </w:p>
          <w:p w14:paraId="6AF67CDE" w14:textId="79DE30CE" w:rsidR="00263412" w:rsidRPr="0078034B" w:rsidRDefault="000F658F" w:rsidP="0078034B">
            <w:pPr>
              <w:spacing w:line="360" w:lineRule="auto"/>
              <w:rPr>
                <w:rFonts w:ascii="Times New Roman" w:hAnsi="Times New Roman"/>
                <w:b/>
                <w:sz w:val="24"/>
                <w:szCs w:val="24"/>
              </w:rPr>
            </w:pPr>
            <w:r w:rsidRPr="0078034B">
              <w:rPr>
                <w:rFonts w:ascii="Times New Roman" w:hAnsi="Times New Roman"/>
                <w:b/>
                <w:sz w:val="24"/>
                <w:szCs w:val="24"/>
              </w:rPr>
              <w:lastRenderedPageBreak/>
              <w:t>1.2</w:t>
            </w:r>
            <w:r w:rsidR="00263412" w:rsidRPr="0078034B">
              <w:rPr>
                <w:rFonts w:ascii="Times New Roman" w:hAnsi="Times New Roman"/>
                <w:b/>
                <w:sz w:val="24"/>
                <w:szCs w:val="24"/>
              </w:rPr>
              <w:t>.2. Các loại tiền trong giao dịch tiền tệ quốc tế</w:t>
            </w:r>
          </w:p>
          <w:p w14:paraId="797B2B2D" w14:textId="11B1E6DB" w:rsidR="001E16D0" w:rsidRPr="0078034B" w:rsidRDefault="00830D2E" w:rsidP="00F83EEA">
            <w:pPr>
              <w:pStyle w:val="ListParagraph"/>
              <w:numPr>
                <w:ilvl w:val="0"/>
                <w:numId w:val="4"/>
              </w:numPr>
              <w:spacing w:after="0" w:line="360" w:lineRule="auto"/>
              <w:ind w:left="0"/>
              <w:jc w:val="both"/>
              <w:rPr>
                <w:color w:val="000000" w:themeColor="text1"/>
              </w:rPr>
            </w:pPr>
            <w:r w:rsidRPr="0078034B">
              <w:rPr>
                <w:color w:val="000000" w:themeColor="text1"/>
                <w:lang w:val="vi-VN"/>
              </w:rPr>
              <w:t xml:space="preserve">- </w:t>
            </w:r>
            <w:r w:rsidR="001E16D0" w:rsidRPr="0078034B">
              <w:rPr>
                <w:color w:val="000000" w:themeColor="text1"/>
              </w:rPr>
              <w:t>Top 10 đồng tiền có giá trị cao nhất hiện nay</w:t>
            </w:r>
          </w:p>
          <w:p w14:paraId="13629DF1" w14:textId="177C7DDC" w:rsidR="001E16D0" w:rsidRPr="0078034B" w:rsidRDefault="00830D2E" w:rsidP="00F83EEA">
            <w:pPr>
              <w:pStyle w:val="ListParagraph"/>
              <w:numPr>
                <w:ilvl w:val="0"/>
                <w:numId w:val="4"/>
              </w:numPr>
              <w:spacing w:after="0" w:line="360" w:lineRule="auto"/>
              <w:ind w:left="0"/>
              <w:rPr>
                <w:color w:val="000000" w:themeColor="text1"/>
              </w:rPr>
            </w:pPr>
            <w:r w:rsidRPr="0078034B">
              <w:rPr>
                <w:color w:val="000000" w:themeColor="text1"/>
                <w:lang w:val="vi-VN"/>
              </w:rPr>
              <w:t xml:space="preserve">- </w:t>
            </w:r>
            <w:r w:rsidR="001E16D0" w:rsidRPr="0078034B">
              <w:rPr>
                <w:color w:val="000000" w:themeColor="text1"/>
              </w:rPr>
              <w:t xml:space="preserve">Các đơn vị tiền tệ của các quốc gia trong khu vực Đông Nam Á </w:t>
            </w:r>
          </w:p>
          <w:p w14:paraId="4782549A" w14:textId="453CA22E" w:rsidR="005211C0" w:rsidRPr="0078034B" w:rsidRDefault="00830D2E" w:rsidP="00F83EEA">
            <w:pPr>
              <w:pStyle w:val="ListParagraph"/>
              <w:numPr>
                <w:ilvl w:val="0"/>
                <w:numId w:val="4"/>
              </w:numPr>
              <w:spacing w:after="0" w:line="360" w:lineRule="auto"/>
              <w:ind w:left="0"/>
              <w:rPr>
                <w:rFonts w:eastAsia="Calibri"/>
                <w:color w:val="000000" w:themeColor="text1"/>
                <w:lang w:val="fr-FR"/>
              </w:rPr>
            </w:pPr>
            <w:r w:rsidRPr="0078034B">
              <w:rPr>
                <w:color w:val="000000" w:themeColor="text1"/>
                <w:lang w:val="vi-VN"/>
              </w:rPr>
              <w:t xml:space="preserve">- </w:t>
            </w:r>
            <w:r w:rsidR="001E16D0" w:rsidRPr="0078034B">
              <w:rPr>
                <w:color w:val="000000" w:themeColor="text1"/>
              </w:rPr>
              <w:t>Lịch sử đồng tiền của Việt Nam</w:t>
            </w:r>
          </w:p>
        </w:tc>
        <w:tc>
          <w:tcPr>
            <w:tcW w:w="1559" w:type="dxa"/>
            <w:shd w:val="clear" w:color="auto" w:fill="auto"/>
          </w:tcPr>
          <w:p w14:paraId="452C4B68" w14:textId="6F2DE2E0" w:rsidR="000E0FBA" w:rsidRPr="0078034B" w:rsidRDefault="000E0FBA"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lastRenderedPageBreak/>
              <w:t>Trình chiếu slide, thuyết trình.</w:t>
            </w:r>
          </w:p>
        </w:tc>
        <w:tc>
          <w:tcPr>
            <w:tcW w:w="1559" w:type="dxa"/>
            <w:shd w:val="clear" w:color="auto" w:fill="auto"/>
          </w:tcPr>
          <w:p w14:paraId="4F559C69" w14:textId="77777777" w:rsidR="000E0FBA" w:rsidRPr="0078034B" w:rsidRDefault="000E0FBA"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225E5ADD"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18D08749" w14:textId="77777777" w:rsidR="000E0FBA" w:rsidRPr="0078034B" w:rsidRDefault="000E0FBA" w:rsidP="0078034B">
            <w:pPr>
              <w:spacing w:line="360" w:lineRule="auto"/>
              <w:jc w:val="both"/>
              <w:rPr>
                <w:rFonts w:ascii="Times New Roman" w:hAnsi="Times New Roman"/>
                <w:color w:val="000000" w:themeColor="text1"/>
                <w:sz w:val="24"/>
                <w:szCs w:val="24"/>
                <w:lang w:val="de-DE"/>
              </w:rPr>
            </w:pPr>
          </w:p>
          <w:p w14:paraId="61C1F0E0" w14:textId="2F334231" w:rsidR="000E0FBA" w:rsidRPr="0078034B" w:rsidRDefault="000E0FBA"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6842AFF8" w14:textId="19269362" w:rsidR="000E0FBA" w:rsidRPr="0078034B" w:rsidRDefault="000E0FBA"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w:t>
            </w:r>
            <w:r w:rsidR="0002675F" w:rsidRPr="0078034B">
              <w:rPr>
                <w:rFonts w:ascii="Times New Roman" w:hAnsi="Times New Roman"/>
                <w:color w:val="000000" w:themeColor="text1"/>
                <w:sz w:val="24"/>
                <w:szCs w:val="24"/>
                <w:lang w:val="nb-NO"/>
              </w:rPr>
              <w:t>5</w:t>
            </w:r>
          </w:p>
        </w:tc>
      </w:tr>
      <w:tr w:rsidR="00B50B14" w:rsidRPr="0078034B" w14:paraId="4D1DF564" w14:textId="77777777" w:rsidTr="00A32F01">
        <w:trPr>
          <w:gridBefore w:val="1"/>
          <w:wBefore w:w="10" w:type="dxa"/>
        </w:trPr>
        <w:tc>
          <w:tcPr>
            <w:tcW w:w="538" w:type="dxa"/>
            <w:shd w:val="clear" w:color="auto" w:fill="auto"/>
          </w:tcPr>
          <w:p w14:paraId="11F199C6" w14:textId="77777777" w:rsidR="00462E7E" w:rsidRPr="0078034B" w:rsidRDefault="00462E7E"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7CA503D6" w14:textId="77777777" w:rsidR="00462E7E" w:rsidRPr="0078034B" w:rsidRDefault="00462E7E"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29BC34DA" w14:textId="2113B5B6" w:rsidR="005F1731" w:rsidRDefault="005F1731" w:rsidP="005F1731">
            <w:pPr>
              <w:spacing w:line="360" w:lineRule="auto"/>
              <w:jc w:val="both"/>
              <w:rPr>
                <w:rFonts w:ascii="Times New Roman" w:hAnsi="Times New Roman"/>
                <w:i/>
                <w:color w:val="000000" w:themeColor="text1"/>
                <w:sz w:val="24"/>
                <w:szCs w:val="24"/>
                <w:lang w:val="vi-VN"/>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r>
              <w:rPr>
                <w:rFonts w:ascii="Times New Roman" w:hAnsi="Times New Roman"/>
                <w:i/>
                <w:color w:val="000000" w:themeColor="text1"/>
                <w:sz w:val="24"/>
                <w:szCs w:val="24"/>
                <w:lang w:val="vi-VN"/>
              </w:rPr>
              <w:t>Ôn tập dạng lạm phát</w:t>
            </w:r>
          </w:p>
          <w:p w14:paraId="34445E52" w14:textId="77777777" w:rsidR="005F1731" w:rsidRPr="005F1731" w:rsidRDefault="005F1731" w:rsidP="005F1731">
            <w:pPr>
              <w:spacing w:line="360" w:lineRule="auto"/>
              <w:jc w:val="both"/>
              <w:rPr>
                <w:rFonts w:ascii="Times New Roman" w:hAnsi="Times New Roman"/>
                <w:color w:val="000000" w:themeColor="text1"/>
                <w:sz w:val="24"/>
                <w:szCs w:val="24"/>
                <w:lang w:val="vi-VN"/>
              </w:rPr>
            </w:pPr>
            <w:r>
              <w:rPr>
                <w:rFonts w:ascii="Times New Roman" w:hAnsi="Times New Roman"/>
                <w:i/>
                <w:color w:val="000000" w:themeColor="text1"/>
                <w:sz w:val="24"/>
                <w:szCs w:val="24"/>
                <w:lang w:val="vi-VN"/>
              </w:rPr>
              <w:t>- Làm bài tập mà giảng viên giao</w:t>
            </w:r>
          </w:p>
          <w:p w14:paraId="2E887004" w14:textId="356CABCD" w:rsidR="00462E7E" w:rsidRPr="0078034B" w:rsidRDefault="00462E7E"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433E0638" w14:textId="4B80B3A4" w:rsidR="00462E7E" w:rsidRPr="0078034B" w:rsidRDefault="00462E7E"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23786CDA" w14:textId="77777777" w:rsidR="00462E7E" w:rsidRPr="0078034B" w:rsidRDefault="00462E7E"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3D817819" w14:textId="5DF4AB9A" w:rsidR="00462E7E" w:rsidRPr="0078034B" w:rsidRDefault="00462E7E"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2AE9242F" w14:textId="10695186" w:rsidR="00462E7E" w:rsidRPr="0078034B" w:rsidRDefault="0002675F"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0E0FBA" w:rsidRPr="0078034B" w14:paraId="3EC12FEA" w14:textId="77777777" w:rsidTr="00A32F01">
        <w:trPr>
          <w:gridBefore w:val="1"/>
          <w:wBefore w:w="10" w:type="dxa"/>
        </w:trPr>
        <w:tc>
          <w:tcPr>
            <w:tcW w:w="538" w:type="dxa"/>
            <w:shd w:val="clear" w:color="auto" w:fill="auto"/>
          </w:tcPr>
          <w:p w14:paraId="115BE0C3" w14:textId="77777777" w:rsidR="000E0FBA" w:rsidRPr="0078034B" w:rsidRDefault="000E0FBA"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0CCA4DBE" w14:textId="77777777" w:rsidR="000E0FBA" w:rsidRPr="0078034B" w:rsidRDefault="000E0FBA"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48152EA4" w14:textId="77777777" w:rsidR="000E0FBA" w:rsidRPr="0078034B" w:rsidRDefault="000E0FBA"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6FAB2164" w14:textId="77777777" w:rsidR="000E0FBA" w:rsidRPr="0078034B" w:rsidRDefault="000E0FBA"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132CF50A" w14:textId="1F656039" w:rsidR="000E0FBA" w:rsidRPr="0078034B" w:rsidRDefault="0002675F"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B50B14" w:rsidRPr="0078034B" w14:paraId="3D09D655" w14:textId="77777777" w:rsidTr="00A32F01">
        <w:tc>
          <w:tcPr>
            <w:tcW w:w="2952" w:type="dxa"/>
            <w:gridSpan w:val="3"/>
            <w:shd w:val="clear" w:color="auto" w:fill="auto"/>
          </w:tcPr>
          <w:p w14:paraId="0C7BF8FC" w14:textId="77777777" w:rsidR="00AE11BA" w:rsidRPr="0078034B" w:rsidRDefault="00AE11BA"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0927202B" w14:textId="18371208" w:rsidR="00AE11BA" w:rsidRPr="0078034B" w:rsidRDefault="00AE11BA" w:rsidP="0078034B">
            <w:pPr>
              <w:spacing w:line="360" w:lineRule="auto"/>
              <w:jc w:val="both"/>
              <w:rPr>
                <w:rFonts w:ascii="Times New Roman" w:hAnsi="Times New Roman"/>
                <w:color w:val="000000" w:themeColor="text1"/>
                <w:sz w:val="24"/>
                <w:szCs w:val="24"/>
              </w:rPr>
            </w:pPr>
          </w:p>
        </w:tc>
      </w:tr>
      <w:tr w:rsidR="00B50B14" w:rsidRPr="0078034B" w14:paraId="2C440137" w14:textId="77777777" w:rsidTr="00A32F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16EDE55C" w14:textId="77777777" w:rsidR="00AE11BA" w:rsidRPr="0078034B" w:rsidRDefault="00AE11BA" w:rsidP="0078034B">
            <w:pPr>
              <w:spacing w:line="360" w:lineRule="auto"/>
              <w:jc w:val="both"/>
              <w:rPr>
                <w:rFonts w:ascii="Times New Roman" w:hAnsi="Times New Roman"/>
                <w:color w:val="000000" w:themeColor="text1"/>
                <w:sz w:val="24"/>
                <w:szCs w:val="24"/>
                <w:lang w:val="pt-BR"/>
              </w:rPr>
            </w:pPr>
          </w:p>
          <w:p w14:paraId="3F84ABBA" w14:textId="77777777" w:rsidR="00AE11BA" w:rsidRPr="0078034B" w:rsidRDefault="00AE11BA"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5FBCC5FA" w14:textId="77777777" w:rsidR="00AE11BA" w:rsidRPr="0078034B" w:rsidRDefault="00AE11BA" w:rsidP="0078034B">
            <w:pPr>
              <w:spacing w:line="360" w:lineRule="auto"/>
              <w:jc w:val="both"/>
              <w:rPr>
                <w:rFonts w:ascii="Times New Roman" w:hAnsi="Times New Roman"/>
                <w:color w:val="000000" w:themeColor="text1"/>
                <w:sz w:val="24"/>
                <w:szCs w:val="24"/>
                <w:lang w:val="pt-BR"/>
              </w:rPr>
            </w:pPr>
          </w:p>
          <w:p w14:paraId="6669EF40" w14:textId="219DAF13" w:rsidR="006E178F" w:rsidRPr="0078034B" w:rsidRDefault="006E178F"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788D3B35" w14:textId="3F29F166" w:rsidR="00AE11BA" w:rsidRPr="0078034B" w:rsidRDefault="00AE11BA"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00824C5F" w:rsidRPr="0078034B">
              <w:rPr>
                <w:rFonts w:ascii="Times New Roman" w:hAnsi="Times New Roman"/>
                <w:b/>
                <w:color w:val="000000" w:themeColor="text1"/>
                <w:sz w:val="24"/>
                <w:szCs w:val="24"/>
                <w:lang w:val="pt-BR"/>
              </w:rPr>
              <w:t>GIẢNG VIÊN</w:t>
            </w:r>
            <w:r w:rsidRPr="0078034B">
              <w:rPr>
                <w:rFonts w:ascii="Times New Roman" w:hAnsi="Times New Roman"/>
                <w:b/>
                <w:color w:val="000000" w:themeColor="text1"/>
                <w:sz w:val="24"/>
                <w:szCs w:val="24"/>
                <w:lang w:val="pt-BR"/>
              </w:rPr>
              <w:t xml:space="preserve"> </w:t>
            </w:r>
          </w:p>
          <w:p w14:paraId="5D256BC5" w14:textId="77777777" w:rsidR="00AE11BA" w:rsidRPr="0078034B" w:rsidRDefault="00AE11BA" w:rsidP="0078034B">
            <w:pPr>
              <w:spacing w:line="360" w:lineRule="auto"/>
              <w:jc w:val="both"/>
              <w:rPr>
                <w:rFonts w:ascii="Times New Roman" w:hAnsi="Times New Roman"/>
                <w:color w:val="000000" w:themeColor="text1"/>
                <w:sz w:val="24"/>
                <w:szCs w:val="24"/>
                <w:lang w:val="pt-BR"/>
              </w:rPr>
            </w:pPr>
          </w:p>
          <w:p w14:paraId="2642A870" w14:textId="77777777" w:rsidR="00AE11BA" w:rsidRPr="0078034B" w:rsidRDefault="00AE11BA" w:rsidP="0078034B">
            <w:pPr>
              <w:spacing w:line="360" w:lineRule="auto"/>
              <w:jc w:val="both"/>
              <w:rPr>
                <w:rFonts w:ascii="Times New Roman" w:hAnsi="Times New Roman"/>
                <w:color w:val="000000" w:themeColor="text1"/>
                <w:sz w:val="24"/>
                <w:szCs w:val="24"/>
                <w:lang w:val="pt-BR"/>
              </w:rPr>
            </w:pPr>
          </w:p>
          <w:p w14:paraId="6E7226B6" w14:textId="77777777" w:rsidR="00AE11BA" w:rsidRPr="0078034B" w:rsidRDefault="00AE11BA" w:rsidP="0078034B">
            <w:pPr>
              <w:spacing w:line="360" w:lineRule="auto"/>
              <w:jc w:val="both"/>
              <w:rPr>
                <w:rFonts w:ascii="Times New Roman" w:hAnsi="Times New Roman"/>
                <w:color w:val="000000" w:themeColor="text1"/>
                <w:sz w:val="24"/>
                <w:szCs w:val="24"/>
                <w:lang w:val="pt-BR"/>
              </w:rPr>
            </w:pPr>
          </w:p>
        </w:tc>
      </w:tr>
    </w:tbl>
    <w:p w14:paraId="47EF6070" w14:textId="2B9B6D2C" w:rsidR="000E0FBA" w:rsidRPr="0078034B" w:rsidRDefault="000E0FBA"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00241327" w:rsidRPr="0078034B">
        <w:rPr>
          <w:rFonts w:ascii="Times New Roman" w:hAnsi="Times New Roman"/>
          <w:b/>
          <w:color w:val="000000" w:themeColor="text1"/>
          <w:sz w:val="24"/>
          <w:szCs w:val="24"/>
          <w:lang w:val="pt-BR"/>
        </w:rPr>
        <w:t>Lữ Xuân Trang</w:t>
      </w:r>
    </w:p>
    <w:p w14:paraId="45539123" w14:textId="77777777" w:rsidR="000E0FBA" w:rsidRPr="0078034B" w:rsidRDefault="000E0FBA"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1E5CA67C" w14:textId="1ED5E869" w:rsidR="00C76E6E" w:rsidRPr="0078034B" w:rsidRDefault="00C76E6E"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432C5C12" w14:textId="77777777" w:rsidTr="00CD618C">
        <w:tc>
          <w:tcPr>
            <w:tcW w:w="3755" w:type="dxa"/>
          </w:tcPr>
          <w:p w14:paraId="29C5DD36" w14:textId="026A9F14"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3</w:t>
            </w:r>
          </w:p>
        </w:tc>
        <w:tc>
          <w:tcPr>
            <w:tcW w:w="5634" w:type="dxa"/>
          </w:tcPr>
          <w:p w14:paraId="26C4245B" w14:textId="797866F6"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4DB37254" w14:textId="5F5AAEA6"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iCs/>
                <w:sz w:val="24"/>
                <w:szCs w:val="24"/>
                <w:lang w:val="de-DE"/>
              </w:rPr>
              <w:t>Tỷ giá hối đoái</w:t>
            </w:r>
          </w:p>
          <w:p w14:paraId="7835CDFD" w14:textId="22591212"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17D4ED71" w14:textId="77777777" w:rsidR="002043DB" w:rsidRPr="0078034B" w:rsidRDefault="002043DB" w:rsidP="0078034B">
      <w:pPr>
        <w:spacing w:line="360" w:lineRule="auto"/>
        <w:jc w:val="both"/>
        <w:rPr>
          <w:rFonts w:ascii="Times New Roman" w:hAnsi="Times New Roman"/>
          <w:color w:val="000000" w:themeColor="text1"/>
          <w:sz w:val="24"/>
          <w:szCs w:val="24"/>
        </w:rPr>
      </w:pPr>
    </w:p>
    <w:p w14:paraId="5EA5C5CA" w14:textId="466A41E1"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TÊN BÀI:</w:t>
      </w:r>
      <w:r w:rsidR="00E4192E" w:rsidRPr="0078034B">
        <w:rPr>
          <w:rFonts w:ascii="Times New Roman" w:hAnsi="Times New Roman"/>
          <w:b/>
          <w:iCs/>
          <w:sz w:val="24"/>
          <w:szCs w:val="24"/>
          <w:lang w:val="de-DE"/>
        </w:rPr>
        <w:t xml:space="preserve"> Tỷ giá hối đoái</w:t>
      </w:r>
      <w:r w:rsidRPr="0078034B">
        <w:rPr>
          <w:rFonts w:ascii="Times New Roman" w:hAnsi="Times New Roman"/>
          <w:color w:val="000000" w:themeColor="text1"/>
          <w:sz w:val="24"/>
          <w:szCs w:val="24"/>
          <w:lang w:val="it-IT"/>
        </w:rPr>
        <w:t xml:space="preserve"> </w:t>
      </w:r>
    </w:p>
    <w:p w14:paraId="18A1CA00"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11CF1FE5"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42D5A34C"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Trình bày được những kiến thức về tỷ giá hối đoái.</w:t>
      </w:r>
    </w:p>
    <w:p w14:paraId="18E67546"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Giải thích được các công thức tính tỷ giá hối đoái.</w:t>
      </w:r>
    </w:p>
    <w:p w14:paraId="5C2DD006"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Tính được tỷ giá hối đoái.</w:t>
      </w:r>
    </w:p>
    <w:p w14:paraId="64926EF6"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Vận dụng những kiến thức đã học vào làm các bài tập thực hành và thực tế.</w:t>
      </w:r>
    </w:p>
    <w:p w14:paraId="60B7CC13"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Tuân thủ đúng các quy định, chế độ về ngoại hối và tỷ giá hối đoái.</w:t>
      </w:r>
    </w:p>
    <w:p w14:paraId="7C88FA76"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2DFD832B"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719DDDA9"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504DA2D1"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4D6C00AB"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52A775D2" w14:textId="77777777" w:rsidTr="00CD618C">
        <w:trPr>
          <w:gridBefore w:val="1"/>
          <w:wBefore w:w="10" w:type="dxa"/>
          <w:tblHeader/>
        </w:trPr>
        <w:tc>
          <w:tcPr>
            <w:tcW w:w="538" w:type="dxa"/>
            <w:vMerge w:val="restart"/>
            <w:shd w:val="clear" w:color="auto" w:fill="auto"/>
            <w:vAlign w:val="center"/>
          </w:tcPr>
          <w:p w14:paraId="43628AAB"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366EA733"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4E112AA4"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039DAAA0"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63965B1A" w14:textId="77777777" w:rsidTr="00CD618C">
        <w:trPr>
          <w:gridBefore w:val="1"/>
          <w:wBefore w:w="10" w:type="dxa"/>
          <w:tblHeader/>
        </w:trPr>
        <w:tc>
          <w:tcPr>
            <w:tcW w:w="538" w:type="dxa"/>
            <w:vMerge/>
            <w:shd w:val="clear" w:color="auto" w:fill="auto"/>
          </w:tcPr>
          <w:p w14:paraId="7D5FCDE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5F6A33B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084EBA71"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4F53350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46270FC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655E8584" w14:textId="77777777" w:rsidTr="00CD618C">
        <w:trPr>
          <w:gridBefore w:val="1"/>
          <w:wBefore w:w="10" w:type="dxa"/>
        </w:trPr>
        <w:tc>
          <w:tcPr>
            <w:tcW w:w="538" w:type="dxa"/>
            <w:shd w:val="clear" w:color="auto" w:fill="auto"/>
          </w:tcPr>
          <w:p w14:paraId="1A31EBA9"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082A6580"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5D848E54"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41551A83"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78E6DFF0"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4C29FDE9"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01FEBA13"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243529FE"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2698CCDE"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4EF8381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238CA339" w14:textId="53DD8A10"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007FA423" w14:textId="77777777" w:rsidTr="00CD618C">
        <w:trPr>
          <w:gridBefore w:val="1"/>
          <w:wBefore w:w="10" w:type="dxa"/>
          <w:trHeight w:val="125"/>
        </w:trPr>
        <w:tc>
          <w:tcPr>
            <w:tcW w:w="538" w:type="dxa"/>
            <w:shd w:val="clear" w:color="auto" w:fill="auto"/>
          </w:tcPr>
          <w:p w14:paraId="7635018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2</w:t>
            </w:r>
          </w:p>
        </w:tc>
        <w:tc>
          <w:tcPr>
            <w:tcW w:w="4986" w:type="dxa"/>
            <w:gridSpan w:val="3"/>
            <w:shd w:val="clear" w:color="auto" w:fill="auto"/>
          </w:tcPr>
          <w:p w14:paraId="4D34604D" w14:textId="77777777" w:rsidR="00263412" w:rsidRPr="0078034B" w:rsidRDefault="002043DB" w:rsidP="0078034B">
            <w:pPr>
              <w:spacing w:line="360" w:lineRule="auto"/>
              <w:jc w:val="both"/>
              <w:rPr>
                <w:rFonts w:ascii="Times New Roman" w:hAnsi="Times New Roman"/>
                <w:b/>
                <w:color w:val="000000" w:themeColor="text1"/>
                <w:sz w:val="24"/>
                <w:szCs w:val="24"/>
                <w:u w:val="single"/>
                <w:lang w:val="nb-NO"/>
              </w:rPr>
            </w:pPr>
            <w:r w:rsidRPr="0078034B">
              <w:rPr>
                <w:rFonts w:ascii="Times New Roman" w:eastAsia="Calibri" w:hAnsi="Times New Roman"/>
                <w:color w:val="000000" w:themeColor="text1"/>
                <w:sz w:val="24"/>
                <w:szCs w:val="24"/>
                <w:lang w:val="fr-FR"/>
              </w:rPr>
              <w:t xml:space="preserve"> </w:t>
            </w:r>
            <w:r w:rsidR="00263412" w:rsidRPr="0078034B">
              <w:rPr>
                <w:rFonts w:ascii="Times New Roman" w:hAnsi="Times New Roman"/>
                <w:b/>
                <w:color w:val="000000" w:themeColor="text1"/>
                <w:sz w:val="24"/>
                <w:szCs w:val="24"/>
                <w:u w:val="single"/>
                <w:lang w:val="nb-NO"/>
              </w:rPr>
              <w:t>Giảng bài mới</w:t>
            </w:r>
          </w:p>
          <w:p w14:paraId="418A5DF7" w14:textId="77777777" w:rsidR="00CD618C" w:rsidRPr="0078034B" w:rsidRDefault="00CD618C" w:rsidP="0078034B">
            <w:pPr>
              <w:spacing w:line="360" w:lineRule="auto"/>
              <w:rPr>
                <w:rFonts w:ascii="Times New Roman" w:hAnsi="Times New Roman"/>
                <w:b/>
                <w:bCs/>
                <w:sz w:val="24"/>
                <w:szCs w:val="24"/>
              </w:rPr>
            </w:pPr>
            <w:r w:rsidRPr="0078034B">
              <w:rPr>
                <w:rFonts w:ascii="Times New Roman" w:eastAsia="Calibri" w:hAnsi="Times New Roman"/>
                <w:b/>
                <w:bCs/>
                <w:sz w:val="24"/>
                <w:szCs w:val="24"/>
              </w:rPr>
              <w:t>Chương 2:</w:t>
            </w:r>
            <w:r w:rsidRPr="0078034B">
              <w:rPr>
                <w:rFonts w:ascii="Times New Roman" w:eastAsia="Calibri" w:hAnsi="Times New Roman"/>
                <w:sz w:val="24"/>
                <w:szCs w:val="24"/>
              </w:rPr>
              <w:t xml:space="preserve"> </w:t>
            </w:r>
            <w:r w:rsidRPr="0078034B">
              <w:rPr>
                <w:rFonts w:ascii="Times New Roman" w:eastAsia="Calibri" w:hAnsi="Times New Roman"/>
                <w:b/>
                <w:bCs/>
                <w:sz w:val="24"/>
                <w:szCs w:val="24"/>
              </w:rPr>
              <w:t>Tỷ giá hối đoái</w:t>
            </w:r>
          </w:p>
          <w:p w14:paraId="7443A42B" w14:textId="73D0D41E" w:rsidR="00CD618C" w:rsidRPr="0078034B" w:rsidRDefault="00CD618C" w:rsidP="0078034B">
            <w:pPr>
              <w:pStyle w:val="NormalWeb"/>
              <w:spacing w:before="0" w:beforeAutospacing="0" w:after="0" w:afterAutospacing="0" w:line="360" w:lineRule="auto"/>
              <w:contextualSpacing/>
              <w:rPr>
                <w:b/>
              </w:rPr>
            </w:pPr>
            <w:r w:rsidRPr="0078034B">
              <w:rPr>
                <w:b/>
              </w:rPr>
              <w:lastRenderedPageBreak/>
              <w:t>2.1. Các khái niệm và cơ sở hình thành tỷ giá hối đoái</w:t>
            </w:r>
          </w:p>
          <w:p w14:paraId="5CD17698"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b/>
                <w:i/>
                <w:sz w:val="24"/>
                <w:szCs w:val="24"/>
              </w:rPr>
              <w:t>Ngoại tệ:</w:t>
            </w:r>
            <w:r w:rsidRPr="0078034B">
              <w:rPr>
                <w:rFonts w:ascii="Times New Roman" w:hAnsi="Times New Roman"/>
                <w:sz w:val="24"/>
                <w:szCs w:val="24"/>
              </w:rPr>
              <w:t xml:space="preserve"> là đồng tiền của các quốc gia được lưu thông trên thị trường quốc tế</w:t>
            </w:r>
          </w:p>
          <w:p w14:paraId="6ABF9D67"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Ngoại hối: là phạm trù rộng hơn so với ngoại tệ. Ngoại hối bao gồm:</w:t>
            </w:r>
          </w:p>
          <w:p w14:paraId="54065FBE" w14:textId="77777777" w:rsidR="0042340A" w:rsidRPr="0078034B" w:rsidRDefault="0042340A" w:rsidP="00F83EEA">
            <w:pPr>
              <w:numPr>
                <w:ilvl w:val="0"/>
                <w:numId w:val="6"/>
              </w:numPr>
              <w:spacing w:line="360" w:lineRule="auto"/>
              <w:ind w:left="0" w:firstLine="0"/>
              <w:jc w:val="both"/>
              <w:rPr>
                <w:rFonts w:ascii="Times New Roman" w:hAnsi="Times New Roman"/>
                <w:sz w:val="24"/>
                <w:szCs w:val="24"/>
              </w:rPr>
            </w:pPr>
            <w:r w:rsidRPr="0078034B">
              <w:rPr>
                <w:rFonts w:ascii="Times New Roman" w:hAnsi="Times New Roman"/>
                <w:sz w:val="24"/>
                <w:szCs w:val="24"/>
              </w:rPr>
              <w:t>Ngoại tệ</w:t>
            </w:r>
          </w:p>
          <w:p w14:paraId="1393E85F" w14:textId="77777777" w:rsidR="0042340A" w:rsidRPr="0078034B" w:rsidRDefault="0042340A" w:rsidP="00F83EEA">
            <w:pPr>
              <w:numPr>
                <w:ilvl w:val="0"/>
                <w:numId w:val="6"/>
              </w:numPr>
              <w:spacing w:line="360" w:lineRule="auto"/>
              <w:ind w:left="0" w:firstLine="0"/>
              <w:jc w:val="both"/>
              <w:rPr>
                <w:rFonts w:ascii="Times New Roman" w:hAnsi="Times New Roman"/>
                <w:sz w:val="24"/>
                <w:szCs w:val="24"/>
              </w:rPr>
            </w:pPr>
            <w:r w:rsidRPr="0078034B">
              <w:rPr>
                <w:rFonts w:ascii="Times New Roman" w:hAnsi="Times New Roman"/>
                <w:sz w:val="24"/>
                <w:szCs w:val="24"/>
              </w:rPr>
              <w:t>Kim loại quý</w:t>
            </w:r>
          </w:p>
          <w:p w14:paraId="2C465104" w14:textId="77777777" w:rsidR="0042340A" w:rsidRPr="0078034B" w:rsidRDefault="0042340A" w:rsidP="00F83EEA">
            <w:pPr>
              <w:numPr>
                <w:ilvl w:val="0"/>
                <w:numId w:val="6"/>
              </w:numPr>
              <w:spacing w:line="360" w:lineRule="auto"/>
              <w:ind w:left="0" w:firstLine="0"/>
              <w:jc w:val="both"/>
              <w:rPr>
                <w:rFonts w:ascii="Times New Roman" w:hAnsi="Times New Roman"/>
                <w:sz w:val="24"/>
                <w:szCs w:val="24"/>
              </w:rPr>
            </w:pPr>
            <w:r w:rsidRPr="0078034B">
              <w:rPr>
                <w:rFonts w:ascii="Times New Roman" w:hAnsi="Times New Roman"/>
                <w:sz w:val="24"/>
                <w:szCs w:val="24"/>
              </w:rPr>
              <w:t>Đá quý</w:t>
            </w:r>
          </w:p>
          <w:p w14:paraId="209ECB64" w14:textId="77777777" w:rsidR="0042340A" w:rsidRPr="0078034B" w:rsidRDefault="0042340A" w:rsidP="00F83EEA">
            <w:pPr>
              <w:numPr>
                <w:ilvl w:val="0"/>
                <w:numId w:val="6"/>
              </w:numPr>
              <w:spacing w:line="360" w:lineRule="auto"/>
              <w:ind w:left="0" w:firstLine="0"/>
              <w:jc w:val="both"/>
              <w:rPr>
                <w:rFonts w:ascii="Times New Roman" w:hAnsi="Times New Roman"/>
                <w:sz w:val="24"/>
                <w:szCs w:val="24"/>
              </w:rPr>
            </w:pPr>
            <w:r w:rsidRPr="0078034B">
              <w:rPr>
                <w:rFonts w:ascii="Times New Roman" w:hAnsi="Times New Roman"/>
                <w:sz w:val="24"/>
                <w:szCs w:val="24"/>
              </w:rPr>
              <w:t>Các các phương tiện có giá trị như ngoại tệ được sử dụng trong thanh toán giữa các nước với nhau</w:t>
            </w:r>
          </w:p>
          <w:p w14:paraId="06ED7301"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b/>
                <w:i/>
                <w:sz w:val="24"/>
                <w:szCs w:val="24"/>
              </w:rPr>
              <w:t>Tỷ giá hối đoái:</w:t>
            </w:r>
            <w:r w:rsidRPr="0078034B">
              <w:rPr>
                <w:rFonts w:ascii="Times New Roman" w:hAnsi="Times New Roman"/>
                <w:sz w:val="24"/>
                <w:szCs w:val="24"/>
              </w:rPr>
              <w:t xml:space="preserve"> Là sự so sánh mối tương quan giá trị giữa 2 đồng tiền với nhau</w:t>
            </w:r>
          </w:p>
          <w:p w14:paraId="5E619F44"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Hoặc: Tỷ giá hối đoái là giá cả của 1 đơn vị tiền tệ nước này thể hiện bằng số lượng đơn vị tiền tệ nước khác. VD: Ngày x/x/x tại NewYork có thông tin: 1 đô la Mỷ (USD)= 188.20 Yên Nhật (JPY)</w:t>
            </w:r>
          </w:p>
          <w:p w14:paraId="61FE04D9" w14:textId="77777777" w:rsidR="00CD618C" w:rsidRPr="0078034B" w:rsidRDefault="00CD618C" w:rsidP="0078034B">
            <w:pPr>
              <w:pStyle w:val="NormalWeb"/>
              <w:spacing w:before="0" w:beforeAutospacing="0" w:after="0" w:afterAutospacing="0" w:line="360" w:lineRule="auto"/>
              <w:contextualSpacing/>
              <w:rPr>
                <w:b/>
              </w:rPr>
            </w:pPr>
            <w:r w:rsidRPr="0078034B">
              <w:rPr>
                <w:b/>
              </w:rPr>
              <w:t>2.2.  Phương pháp yết tỷ giá</w:t>
            </w:r>
          </w:p>
          <w:p w14:paraId="690CE327" w14:textId="511A044F" w:rsidR="00CD618C" w:rsidRPr="0078034B" w:rsidRDefault="00CD618C" w:rsidP="0078034B">
            <w:pPr>
              <w:spacing w:line="360" w:lineRule="auto"/>
              <w:jc w:val="both"/>
              <w:rPr>
                <w:rFonts w:ascii="Times New Roman" w:eastAsia="Calibri" w:hAnsi="Times New Roman"/>
                <w:b/>
                <w:i/>
                <w:sz w:val="24"/>
                <w:szCs w:val="24"/>
              </w:rPr>
            </w:pPr>
            <w:r w:rsidRPr="0078034B">
              <w:rPr>
                <w:rFonts w:ascii="Times New Roman" w:eastAsia="Calibri" w:hAnsi="Times New Roman"/>
                <w:b/>
                <w:i/>
                <w:sz w:val="24"/>
                <w:szCs w:val="24"/>
              </w:rPr>
              <w:t xml:space="preserve">2.2.1. Khái niệm </w:t>
            </w:r>
          </w:p>
          <w:p w14:paraId="48FDA9C0"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i/>
                <w:sz w:val="24"/>
                <w:szCs w:val="24"/>
              </w:rPr>
              <w:t xml:space="preserve">Nguyên tắc yết giá: </w:t>
            </w:r>
            <w:r w:rsidRPr="0078034B">
              <w:rPr>
                <w:rFonts w:ascii="Times New Roman" w:hAnsi="Times New Roman"/>
                <w:sz w:val="24"/>
                <w:szCs w:val="24"/>
              </w:rPr>
              <w:t>1 đồng yết giá = X đồng tiền định giá</w:t>
            </w:r>
          </w:p>
          <w:p w14:paraId="4666123A"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Đồng yết giá: là đồng tiền được thể hiện giá trị của nó qua một đồng tiền khác</w:t>
            </w:r>
          </w:p>
          <w:p w14:paraId="54D60EFD"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Đồng định giá: là đồng tiền được sử dụng để xác định giá trị của đồng tiền yết giá</w:t>
            </w:r>
          </w:p>
          <w:p w14:paraId="3309EA89"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VD: USD = 17870 SGD. Có nghĩa là 1 USD có giá trị là 17870 SGD</w:t>
            </w:r>
          </w:p>
          <w:p w14:paraId="0089540B" w14:textId="77777777" w:rsidR="0014759A" w:rsidRPr="0078034B" w:rsidRDefault="00CD618C" w:rsidP="0078034B">
            <w:pPr>
              <w:spacing w:line="360" w:lineRule="auto"/>
              <w:jc w:val="both"/>
              <w:rPr>
                <w:rFonts w:ascii="Times New Roman" w:hAnsi="Times New Roman"/>
                <w:b/>
                <w:i/>
                <w:sz w:val="24"/>
                <w:szCs w:val="24"/>
              </w:rPr>
            </w:pPr>
            <w:r w:rsidRPr="0078034B">
              <w:rPr>
                <w:rFonts w:ascii="Times New Roman" w:eastAsia="Calibri" w:hAnsi="Times New Roman"/>
                <w:b/>
                <w:i/>
                <w:sz w:val="24"/>
                <w:szCs w:val="24"/>
              </w:rPr>
              <w:t>2.2.2. Các phương pháp yết tỷ giá</w:t>
            </w:r>
          </w:p>
          <w:p w14:paraId="1745F1DF" w14:textId="3514F860" w:rsidR="00CD618C" w:rsidRPr="0078034B" w:rsidRDefault="00CD618C" w:rsidP="0078034B">
            <w:pPr>
              <w:spacing w:line="360" w:lineRule="auto"/>
              <w:jc w:val="both"/>
              <w:rPr>
                <w:rFonts w:ascii="Times New Roman" w:hAnsi="Times New Roman"/>
                <w:b/>
                <w:i/>
                <w:sz w:val="24"/>
                <w:szCs w:val="24"/>
              </w:rPr>
            </w:pPr>
            <w:r w:rsidRPr="0078034B">
              <w:rPr>
                <w:rFonts w:ascii="Times New Roman" w:eastAsia="Calibri" w:hAnsi="Times New Roman"/>
                <w:i/>
                <w:sz w:val="24"/>
                <w:szCs w:val="24"/>
              </w:rPr>
              <w:t>2.2.2.</w:t>
            </w:r>
            <w:proofErr w:type="gramStart"/>
            <w:r w:rsidRPr="0078034B">
              <w:rPr>
                <w:rFonts w:ascii="Times New Roman" w:eastAsia="Calibri" w:hAnsi="Times New Roman"/>
                <w:i/>
                <w:sz w:val="24"/>
                <w:szCs w:val="24"/>
              </w:rPr>
              <w:t>1.Phương</w:t>
            </w:r>
            <w:proofErr w:type="gramEnd"/>
            <w:r w:rsidRPr="0078034B">
              <w:rPr>
                <w:rFonts w:ascii="Times New Roman" w:eastAsia="Calibri" w:hAnsi="Times New Roman"/>
                <w:i/>
                <w:sz w:val="24"/>
                <w:szCs w:val="24"/>
              </w:rPr>
              <w:t xml:space="preserve"> pháp yết tỷ giá trực tiếp</w:t>
            </w:r>
          </w:p>
          <w:p w14:paraId="6464C863" w14:textId="77777777" w:rsidR="0042340A" w:rsidRPr="0078034B" w:rsidRDefault="0042340A" w:rsidP="0078034B">
            <w:pPr>
              <w:spacing w:line="360" w:lineRule="auto"/>
              <w:jc w:val="both"/>
              <w:rPr>
                <w:rFonts w:ascii="Times New Roman" w:hAnsi="Times New Roman"/>
                <w:b/>
                <w:bCs/>
                <w:sz w:val="24"/>
                <w:szCs w:val="24"/>
              </w:rPr>
            </w:pPr>
            <w:r w:rsidRPr="0078034B">
              <w:rPr>
                <w:rFonts w:ascii="Times New Roman" w:hAnsi="Times New Roman"/>
                <w:sz w:val="24"/>
                <w:szCs w:val="24"/>
              </w:rPr>
              <w:lastRenderedPageBreak/>
              <w:t xml:space="preserve">-  Phương pháp yết giá trực tiếp:  </w:t>
            </w:r>
            <w:r w:rsidRPr="0078034B">
              <w:rPr>
                <w:rFonts w:ascii="Times New Roman" w:hAnsi="Times New Roman"/>
                <w:b/>
                <w:bCs/>
                <w:sz w:val="24"/>
                <w:szCs w:val="24"/>
              </w:rPr>
              <w:t>1 ngoại tệ = X nội tệ</w:t>
            </w:r>
          </w:p>
          <w:p w14:paraId="3A164DD7" w14:textId="77777777" w:rsidR="0014759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Phương pháp này áp dụng nhiều ở Nhật, Thái, Hàn, Singapore, VN</w:t>
            </w:r>
          </w:p>
          <w:p w14:paraId="68E0F77B" w14:textId="07C8B6B7" w:rsidR="002043DB" w:rsidRPr="0078034B" w:rsidRDefault="00CD618C" w:rsidP="0078034B">
            <w:pPr>
              <w:spacing w:line="360" w:lineRule="auto"/>
              <w:jc w:val="both"/>
              <w:rPr>
                <w:rFonts w:ascii="Times New Roman" w:hAnsi="Times New Roman"/>
                <w:i/>
                <w:sz w:val="24"/>
                <w:szCs w:val="24"/>
              </w:rPr>
            </w:pPr>
            <w:r w:rsidRPr="0078034B">
              <w:rPr>
                <w:rFonts w:ascii="Times New Roman" w:eastAsia="Calibri" w:hAnsi="Times New Roman"/>
                <w:i/>
                <w:sz w:val="24"/>
                <w:szCs w:val="24"/>
              </w:rPr>
              <w:t>2.2.2.2. Phương pháp yết tỷ giá gián tiếp</w:t>
            </w:r>
          </w:p>
          <w:p w14:paraId="784922C8" w14:textId="4729DAFC" w:rsidR="0042340A" w:rsidRPr="0078034B" w:rsidRDefault="0014759A" w:rsidP="0078034B">
            <w:pPr>
              <w:spacing w:line="360" w:lineRule="auto"/>
              <w:jc w:val="both"/>
              <w:rPr>
                <w:rFonts w:ascii="Times New Roman" w:hAnsi="Times New Roman"/>
                <w:b/>
                <w:bCs/>
                <w:sz w:val="24"/>
                <w:szCs w:val="24"/>
              </w:rPr>
            </w:pPr>
            <w:r w:rsidRPr="0078034B">
              <w:rPr>
                <w:rFonts w:ascii="Times New Roman" w:hAnsi="Times New Roman"/>
                <w:sz w:val="24"/>
                <w:szCs w:val="24"/>
                <w:lang w:val="vi-VN"/>
              </w:rPr>
              <w:t xml:space="preserve">- </w:t>
            </w:r>
            <w:r w:rsidR="0042340A" w:rsidRPr="0078034B">
              <w:rPr>
                <w:rFonts w:ascii="Times New Roman" w:hAnsi="Times New Roman"/>
                <w:sz w:val="24"/>
                <w:szCs w:val="24"/>
              </w:rPr>
              <w:t xml:space="preserve">Phương pháp yết giá gián tiếp: </w:t>
            </w:r>
            <w:r w:rsidR="0042340A" w:rsidRPr="0078034B">
              <w:rPr>
                <w:rFonts w:ascii="Times New Roman" w:hAnsi="Times New Roman"/>
                <w:b/>
                <w:bCs/>
                <w:sz w:val="24"/>
                <w:szCs w:val="24"/>
              </w:rPr>
              <w:t>1 nội tệ = Y ngoại tệ</w:t>
            </w:r>
          </w:p>
          <w:p w14:paraId="6A896DF0" w14:textId="4E23353B"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Phương pháp này áp dụng nhiều ở Anh, Úc, EMS, Mỹ</w:t>
            </w:r>
          </w:p>
        </w:tc>
        <w:tc>
          <w:tcPr>
            <w:tcW w:w="1559" w:type="dxa"/>
            <w:shd w:val="clear" w:color="auto" w:fill="auto"/>
          </w:tcPr>
          <w:p w14:paraId="75F4FD8E" w14:textId="18DEB5C0"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lastRenderedPageBreak/>
              <w:t>Trình chiếu slide, thuyết trình.</w:t>
            </w:r>
          </w:p>
        </w:tc>
        <w:tc>
          <w:tcPr>
            <w:tcW w:w="1559" w:type="dxa"/>
            <w:shd w:val="clear" w:color="auto" w:fill="auto"/>
          </w:tcPr>
          <w:p w14:paraId="52B0231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4A3E7EB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lastRenderedPageBreak/>
              <w:t>Đặt câu hỏi nếu có</w:t>
            </w:r>
          </w:p>
          <w:p w14:paraId="5A904B7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6CACAA7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37137516" w14:textId="791BA753" w:rsidR="002043DB" w:rsidRPr="0078034B" w:rsidRDefault="00B83173" w:rsidP="0078034B">
            <w:pPr>
              <w:spacing w:line="360" w:lineRule="auto"/>
              <w:jc w:val="both"/>
              <w:rPr>
                <w:rFonts w:ascii="Times New Roman" w:hAnsi="Times New Roman"/>
                <w:color w:val="000000" w:themeColor="text1"/>
                <w:sz w:val="24"/>
                <w:szCs w:val="24"/>
                <w:lang w:val="nb-NO"/>
              </w:rPr>
            </w:pPr>
            <w:r>
              <w:rPr>
                <w:rFonts w:ascii="Times New Roman" w:hAnsi="Times New Roman"/>
                <w:color w:val="000000" w:themeColor="text1"/>
                <w:sz w:val="24"/>
                <w:szCs w:val="24"/>
                <w:lang w:val="nb-NO"/>
              </w:rPr>
              <w:lastRenderedPageBreak/>
              <w:t xml:space="preserve">    14</w:t>
            </w:r>
            <w:r w:rsidR="002043DB" w:rsidRPr="0078034B">
              <w:rPr>
                <w:rFonts w:ascii="Times New Roman" w:hAnsi="Times New Roman"/>
                <w:color w:val="000000" w:themeColor="text1"/>
                <w:sz w:val="24"/>
                <w:szCs w:val="24"/>
                <w:lang w:val="nb-NO"/>
              </w:rPr>
              <w:t>5</w:t>
            </w:r>
          </w:p>
        </w:tc>
      </w:tr>
      <w:tr w:rsidR="002043DB" w:rsidRPr="0078034B" w14:paraId="73E67032" w14:textId="77777777" w:rsidTr="00CD618C">
        <w:trPr>
          <w:gridBefore w:val="1"/>
          <w:wBefore w:w="10" w:type="dxa"/>
        </w:trPr>
        <w:tc>
          <w:tcPr>
            <w:tcW w:w="538" w:type="dxa"/>
            <w:shd w:val="clear" w:color="auto" w:fill="auto"/>
          </w:tcPr>
          <w:p w14:paraId="3BC88FB5"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183DE70D"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19D5A9ED" w14:textId="64C0D08B" w:rsidR="002043DB" w:rsidRDefault="002043DB" w:rsidP="0078034B">
            <w:pPr>
              <w:spacing w:line="360" w:lineRule="auto"/>
              <w:jc w:val="both"/>
              <w:rPr>
                <w:rFonts w:ascii="Times New Roman" w:hAnsi="Times New Roman"/>
                <w:i/>
                <w:color w:val="000000" w:themeColor="text1"/>
                <w:sz w:val="24"/>
                <w:szCs w:val="24"/>
                <w:lang w:val="vi-VN"/>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r w:rsidR="0059761B">
              <w:rPr>
                <w:rFonts w:ascii="Times New Roman" w:hAnsi="Times New Roman"/>
                <w:i/>
                <w:color w:val="000000" w:themeColor="text1"/>
                <w:sz w:val="24"/>
                <w:szCs w:val="24"/>
                <w:lang w:val="vi-VN"/>
              </w:rPr>
              <w:t xml:space="preserve"> Ôn tập các phương pháp yết giá</w:t>
            </w:r>
          </w:p>
          <w:p w14:paraId="540D4C45" w14:textId="5884C74A" w:rsidR="0059761B" w:rsidRPr="0059761B" w:rsidRDefault="0059761B" w:rsidP="0078034B">
            <w:pPr>
              <w:spacing w:line="360" w:lineRule="auto"/>
              <w:jc w:val="both"/>
              <w:rPr>
                <w:rFonts w:ascii="Times New Roman" w:hAnsi="Times New Roman"/>
                <w:color w:val="000000" w:themeColor="text1"/>
                <w:sz w:val="24"/>
                <w:szCs w:val="24"/>
                <w:lang w:val="vi-VN"/>
              </w:rPr>
            </w:pPr>
            <w:r>
              <w:rPr>
                <w:rFonts w:ascii="Times New Roman" w:hAnsi="Times New Roman"/>
                <w:i/>
                <w:color w:val="000000" w:themeColor="text1"/>
                <w:sz w:val="24"/>
                <w:szCs w:val="24"/>
                <w:lang w:val="vi-VN"/>
              </w:rPr>
              <w:t>- Thực hiện bài tập mà giảng viên giao</w:t>
            </w:r>
          </w:p>
          <w:p w14:paraId="34E4B886"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4587B4D6"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02314C83"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3850FE1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1631145A"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31E92FBA" w14:textId="77777777" w:rsidTr="00CD618C">
        <w:trPr>
          <w:gridBefore w:val="1"/>
          <w:wBefore w:w="10" w:type="dxa"/>
        </w:trPr>
        <w:tc>
          <w:tcPr>
            <w:tcW w:w="538" w:type="dxa"/>
            <w:shd w:val="clear" w:color="auto" w:fill="auto"/>
          </w:tcPr>
          <w:p w14:paraId="6A6B3482"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2DCA534B"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45EA259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42B0ADF4"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0F0E47E7"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641185E2" w14:textId="77777777" w:rsidTr="00CD618C">
        <w:tc>
          <w:tcPr>
            <w:tcW w:w="2952" w:type="dxa"/>
            <w:gridSpan w:val="3"/>
            <w:shd w:val="clear" w:color="auto" w:fill="auto"/>
          </w:tcPr>
          <w:p w14:paraId="59D8BEFF"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6B2420F7"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00DDA698"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0F4A2D8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BC0981D"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169859B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DB79341" w14:textId="644CD53B"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36991E86"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2B34C28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217E30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3C4D69B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524CB42A"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63A889C5"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53BA400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42ACF003" w14:textId="77777777" w:rsidTr="00CD618C">
        <w:tc>
          <w:tcPr>
            <w:tcW w:w="3755" w:type="dxa"/>
          </w:tcPr>
          <w:p w14:paraId="7F1848BF" w14:textId="1250C6FD"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4</w:t>
            </w:r>
          </w:p>
        </w:tc>
        <w:tc>
          <w:tcPr>
            <w:tcW w:w="5634" w:type="dxa"/>
          </w:tcPr>
          <w:p w14:paraId="61ABCC3C" w14:textId="3D5A6F04"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16C6F596" w14:textId="469C152B"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iCs/>
                <w:sz w:val="24"/>
                <w:szCs w:val="24"/>
                <w:lang w:val="de-DE"/>
              </w:rPr>
              <w:t>Tỷ giá hối đoái</w:t>
            </w:r>
          </w:p>
          <w:p w14:paraId="69C84286" w14:textId="11C6D718"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7F807B0D" w14:textId="77777777" w:rsidR="002043DB" w:rsidRPr="0078034B" w:rsidRDefault="002043DB" w:rsidP="0078034B">
      <w:pPr>
        <w:spacing w:line="360" w:lineRule="auto"/>
        <w:jc w:val="both"/>
        <w:rPr>
          <w:rFonts w:ascii="Times New Roman" w:hAnsi="Times New Roman"/>
          <w:color w:val="000000" w:themeColor="text1"/>
          <w:sz w:val="24"/>
          <w:szCs w:val="24"/>
        </w:rPr>
      </w:pPr>
    </w:p>
    <w:p w14:paraId="7EFDAB5D" w14:textId="441C53BB"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iCs/>
          <w:sz w:val="24"/>
          <w:szCs w:val="24"/>
          <w:lang w:val="de-DE"/>
        </w:rPr>
        <w:t>Tỷ giá hối đoái</w:t>
      </w:r>
    </w:p>
    <w:p w14:paraId="64A4028C"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0302A721"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1D4B1F61"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Trình bày được những kiến thức về tỷ giá hối đoái.</w:t>
      </w:r>
    </w:p>
    <w:p w14:paraId="65FF8B8D"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Giải thích được các công thức tính tỷ giá hối đoái.</w:t>
      </w:r>
    </w:p>
    <w:p w14:paraId="17998CB9"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Tính được tỷ giá hối đoái.</w:t>
      </w:r>
    </w:p>
    <w:p w14:paraId="78B84947"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Vận dụng những kiến thức đã học vào làm các bài tập thực hành và thực tế.</w:t>
      </w:r>
    </w:p>
    <w:p w14:paraId="50E03236"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Tuân thủ đúng các quy định, chế độ về ngoại hối và tỷ giá hối đoái.</w:t>
      </w:r>
    </w:p>
    <w:p w14:paraId="7A6896C6"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196D1634"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08F98E81"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68DC9485"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713AB237"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3A78E4CE" w14:textId="77777777" w:rsidTr="00CD618C">
        <w:trPr>
          <w:gridBefore w:val="1"/>
          <w:wBefore w:w="10" w:type="dxa"/>
          <w:tblHeader/>
        </w:trPr>
        <w:tc>
          <w:tcPr>
            <w:tcW w:w="538" w:type="dxa"/>
            <w:vMerge w:val="restart"/>
            <w:shd w:val="clear" w:color="auto" w:fill="auto"/>
            <w:vAlign w:val="center"/>
          </w:tcPr>
          <w:p w14:paraId="73D3EA81"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23D840E4"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3A3E1F34"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7C3FE674"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608CABF6" w14:textId="77777777" w:rsidTr="00CD618C">
        <w:trPr>
          <w:gridBefore w:val="1"/>
          <w:wBefore w:w="10" w:type="dxa"/>
          <w:tblHeader/>
        </w:trPr>
        <w:tc>
          <w:tcPr>
            <w:tcW w:w="538" w:type="dxa"/>
            <w:vMerge/>
            <w:shd w:val="clear" w:color="auto" w:fill="auto"/>
          </w:tcPr>
          <w:p w14:paraId="4AEE85A2"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3B8966A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2134D7FC"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034EAFEC"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7CBFAE3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22842BBD" w14:textId="77777777" w:rsidTr="00CD618C">
        <w:trPr>
          <w:gridBefore w:val="1"/>
          <w:wBefore w:w="10" w:type="dxa"/>
        </w:trPr>
        <w:tc>
          <w:tcPr>
            <w:tcW w:w="538" w:type="dxa"/>
            <w:shd w:val="clear" w:color="auto" w:fill="auto"/>
          </w:tcPr>
          <w:p w14:paraId="0FADDDB4"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1C1EF3FF"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6A833A8D"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476A26E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4E63A3DE"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5F9252B7"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0B7C12DF"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1ECA711"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5ED1F78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3812441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2FCB3A31" w14:textId="34EF3DE9"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1F0E57F9" w14:textId="77777777" w:rsidTr="00CD618C">
        <w:trPr>
          <w:gridBefore w:val="1"/>
          <w:wBefore w:w="10" w:type="dxa"/>
          <w:trHeight w:val="125"/>
        </w:trPr>
        <w:tc>
          <w:tcPr>
            <w:tcW w:w="538" w:type="dxa"/>
            <w:shd w:val="clear" w:color="auto" w:fill="auto"/>
          </w:tcPr>
          <w:p w14:paraId="438EC581"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2</w:t>
            </w:r>
          </w:p>
        </w:tc>
        <w:tc>
          <w:tcPr>
            <w:tcW w:w="4986" w:type="dxa"/>
            <w:gridSpan w:val="3"/>
            <w:shd w:val="clear" w:color="auto" w:fill="auto"/>
          </w:tcPr>
          <w:p w14:paraId="63212F6A" w14:textId="77777777" w:rsidR="00CD618C"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CD618C" w:rsidRPr="0078034B">
              <w:rPr>
                <w:rFonts w:ascii="Times New Roman" w:eastAsia="Calibri" w:hAnsi="Times New Roman"/>
                <w:b/>
                <w:bCs/>
                <w:sz w:val="24"/>
                <w:szCs w:val="24"/>
              </w:rPr>
              <w:t>Chương 2:</w:t>
            </w:r>
            <w:r w:rsidR="00CD618C" w:rsidRPr="0078034B">
              <w:rPr>
                <w:rFonts w:ascii="Times New Roman" w:eastAsia="Calibri" w:hAnsi="Times New Roman"/>
                <w:sz w:val="24"/>
                <w:szCs w:val="24"/>
              </w:rPr>
              <w:t xml:space="preserve"> </w:t>
            </w:r>
            <w:r w:rsidR="00CD618C" w:rsidRPr="0078034B">
              <w:rPr>
                <w:rFonts w:ascii="Times New Roman" w:eastAsia="Calibri" w:hAnsi="Times New Roman"/>
                <w:b/>
                <w:bCs/>
                <w:sz w:val="24"/>
                <w:szCs w:val="24"/>
              </w:rPr>
              <w:t>Tỷ giá hối đoái</w:t>
            </w:r>
          </w:p>
          <w:p w14:paraId="0B24D3D9" w14:textId="6A7AFE21" w:rsidR="00CD618C" w:rsidRPr="0078034B" w:rsidRDefault="00CD618C" w:rsidP="0078034B">
            <w:pPr>
              <w:spacing w:line="360" w:lineRule="auto"/>
              <w:rPr>
                <w:rFonts w:ascii="Times New Roman" w:eastAsia="Calibri" w:hAnsi="Times New Roman"/>
                <w:b/>
                <w:sz w:val="24"/>
                <w:szCs w:val="24"/>
              </w:rPr>
            </w:pPr>
            <w:r w:rsidRPr="0078034B">
              <w:rPr>
                <w:rFonts w:ascii="Times New Roman" w:eastAsia="Calibri" w:hAnsi="Times New Roman"/>
                <w:b/>
                <w:sz w:val="24"/>
                <w:szCs w:val="24"/>
              </w:rPr>
              <w:t>2.3. Phương pháp xác định tỷ giá theo phương pháp tính chéo</w:t>
            </w:r>
          </w:p>
          <w:p w14:paraId="2D90826A"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lastRenderedPageBreak/>
              <w:t>Nguyên tắc tính tỷ giá chéo</w:t>
            </w:r>
          </w:p>
          <w:p w14:paraId="1BE7DE4C"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noProof/>
                <w:sz w:val="24"/>
                <w:szCs w:val="24"/>
              </w:rPr>
              <w:drawing>
                <wp:inline distT="0" distB="0" distL="0" distR="0" wp14:anchorId="42F0E6DA" wp14:editId="2ED50240">
                  <wp:extent cx="783590" cy="439170"/>
                  <wp:effectExtent l="0" t="0" r="0" b="0"/>
                  <wp:docPr id="30" name="Picture 30" descr="C:\Users\HP\AppData\Local\Temp\ksohtml14824\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HP\AppData\Local\Temp\ksohtml14824\wps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8555" cy="441952"/>
                          </a:xfrm>
                          <a:prstGeom prst="rect">
                            <a:avLst/>
                          </a:prstGeom>
                          <a:noFill/>
                          <a:ln>
                            <a:noFill/>
                          </a:ln>
                        </pic:spPr>
                      </pic:pic>
                    </a:graphicData>
                  </a:graphic>
                </wp:inline>
              </w:drawing>
            </w:r>
          </w:p>
          <w:p w14:paraId="4CC8D762" w14:textId="77777777" w:rsidR="0014759A" w:rsidRPr="0078034B" w:rsidRDefault="0014759A" w:rsidP="0078034B">
            <w:pPr>
              <w:spacing w:line="360" w:lineRule="auto"/>
              <w:rPr>
                <w:rFonts w:ascii="Times New Roman" w:eastAsia="Calibri" w:hAnsi="Times New Roman"/>
                <w:i/>
                <w:sz w:val="24"/>
                <w:szCs w:val="24"/>
              </w:rPr>
            </w:pPr>
            <w:r w:rsidRPr="0078034B">
              <w:rPr>
                <w:rFonts w:ascii="Times New Roman" w:eastAsia="Calibri" w:hAnsi="Times New Roman"/>
                <w:i/>
                <w:sz w:val="24"/>
                <w:szCs w:val="24"/>
                <w:lang w:val="vi-VN"/>
              </w:rPr>
              <w:t xml:space="preserve">Trường hợp 1: </w:t>
            </w:r>
            <w:r w:rsidRPr="0078034B">
              <w:rPr>
                <w:rFonts w:ascii="Times New Roman" w:eastAsia="Calibri" w:hAnsi="Times New Roman"/>
                <w:bCs/>
                <w:i/>
                <w:iCs/>
                <w:sz w:val="24"/>
                <w:szCs w:val="24"/>
              </w:rPr>
              <w:t>Đồng tiền trung gian vừa là đồng yết giá vừa là đồng định giá</w:t>
            </w:r>
            <w:r w:rsidRPr="0078034B">
              <w:rPr>
                <w:rFonts w:ascii="Times New Roman" w:eastAsia="Calibri" w:hAnsi="Times New Roman"/>
                <w:i/>
                <w:sz w:val="24"/>
                <w:szCs w:val="24"/>
              </w:rPr>
              <w:t xml:space="preserve"> </w:t>
            </w:r>
          </w:p>
          <w:p w14:paraId="29637DAF"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 xml:space="preserve">Ví dụ: Một khách hàng tại TOKYO cần </w:t>
            </w:r>
            <w:proofErr w:type="gramStart"/>
            <w:r w:rsidRPr="0078034B">
              <w:rPr>
                <w:rFonts w:ascii="Times New Roman" w:eastAsia="Calibri" w:hAnsi="Times New Roman"/>
                <w:sz w:val="24"/>
                <w:szCs w:val="24"/>
              </w:rPr>
              <w:t>chuyển  đổi</w:t>
            </w:r>
            <w:proofErr w:type="gramEnd"/>
            <w:r w:rsidRPr="0078034B">
              <w:rPr>
                <w:rFonts w:ascii="Times New Roman" w:eastAsia="Calibri" w:hAnsi="Times New Roman"/>
                <w:sz w:val="24"/>
                <w:szCs w:val="24"/>
              </w:rPr>
              <w:t xml:space="preserve"> GBP sang JPY nên cần sử dụng tỷ giá GBP/JPY. Giả sử trên thị trường công bố như sau:</w:t>
            </w:r>
          </w:p>
          <w:p w14:paraId="68D95BBE"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ab/>
              <w:t>GBP/USD    1.5866 / 70</w:t>
            </w:r>
          </w:p>
          <w:p w14:paraId="75A17890"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ab/>
              <w:t>USD/JPY     107.26 / 30</w:t>
            </w:r>
          </w:p>
          <w:p w14:paraId="4E9B25C5"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Tính tỷ giá mua và bán của ngân hàng?</w:t>
            </w:r>
          </w:p>
          <w:p w14:paraId="2B634B93" w14:textId="50DAF07B" w:rsidR="0014759A" w:rsidRPr="0078034B" w:rsidRDefault="0014759A" w:rsidP="0078034B">
            <w:pPr>
              <w:spacing w:line="360" w:lineRule="auto"/>
              <w:rPr>
                <w:rFonts w:ascii="Times New Roman" w:eastAsia="Calibri" w:hAnsi="Times New Roman"/>
                <w:i/>
                <w:sz w:val="24"/>
                <w:szCs w:val="24"/>
              </w:rPr>
            </w:pPr>
            <w:r w:rsidRPr="0078034B">
              <w:rPr>
                <w:rFonts w:ascii="Times New Roman" w:eastAsia="Calibri" w:hAnsi="Times New Roman"/>
                <w:i/>
                <w:sz w:val="24"/>
                <w:szCs w:val="24"/>
                <w:lang w:val="vi-VN"/>
              </w:rPr>
              <w:t>Trường hợp 2:</w:t>
            </w:r>
            <w:r w:rsidRPr="0078034B">
              <w:rPr>
                <w:rFonts w:ascii="Times New Roman" w:eastAsia="Calibri" w:hAnsi="Times New Roman"/>
                <w:bCs/>
                <w:i/>
                <w:iCs/>
                <w:sz w:val="24"/>
                <w:szCs w:val="24"/>
              </w:rPr>
              <w:t xml:space="preserve"> Đồng tiền trung gian là đồng định giá</w:t>
            </w:r>
            <w:r w:rsidRPr="0078034B">
              <w:rPr>
                <w:rFonts w:ascii="Times New Roman" w:eastAsia="Calibri" w:hAnsi="Times New Roman"/>
                <w:i/>
                <w:sz w:val="24"/>
                <w:szCs w:val="24"/>
              </w:rPr>
              <w:t xml:space="preserve"> </w:t>
            </w:r>
          </w:p>
          <w:p w14:paraId="4E95DD12"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Ví dụ: Một khách hàng LuanDon cần chuyển đổi GBP sang AUD nên cần sử dụng tỷ giá GBP/AUD. Giả sử trên thị trường công bố như sau:</w:t>
            </w:r>
          </w:p>
          <w:p w14:paraId="664EE3FD"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ab/>
              <w:t xml:space="preserve"> GBP/USD    1.5866 / 70</w:t>
            </w:r>
          </w:p>
          <w:p w14:paraId="7B8D42B0"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ab/>
              <w:t xml:space="preserve"> AUD/USD    0.5650 / 55</w:t>
            </w:r>
          </w:p>
          <w:p w14:paraId="75445BB6"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Tính tỷ giá mua và bán của Ngân hàng?</w:t>
            </w:r>
          </w:p>
          <w:p w14:paraId="6E0D8C77" w14:textId="0F6B9BBD" w:rsidR="0014759A" w:rsidRPr="0078034B" w:rsidRDefault="0014759A" w:rsidP="0078034B">
            <w:pPr>
              <w:spacing w:line="360" w:lineRule="auto"/>
              <w:rPr>
                <w:rFonts w:ascii="Times New Roman" w:eastAsia="Calibri" w:hAnsi="Times New Roman"/>
                <w:i/>
                <w:sz w:val="24"/>
                <w:szCs w:val="24"/>
              </w:rPr>
            </w:pPr>
            <w:r w:rsidRPr="0078034B">
              <w:rPr>
                <w:rFonts w:ascii="Times New Roman" w:eastAsia="Calibri" w:hAnsi="Times New Roman"/>
                <w:i/>
                <w:sz w:val="24"/>
                <w:szCs w:val="24"/>
                <w:lang w:val="vi-VN"/>
              </w:rPr>
              <w:t xml:space="preserve">Trường hợp 3: </w:t>
            </w:r>
            <w:r w:rsidRPr="0078034B">
              <w:rPr>
                <w:rFonts w:ascii="Times New Roman" w:eastAsia="Calibri" w:hAnsi="Times New Roman"/>
                <w:bCs/>
                <w:i/>
                <w:iCs/>
                <w:sz w:val="24"/>
                <w:szCs w:val="24"/>
              </w:rPr>
              <w:t>Đồng tiền trung gian là đồng yết giá trong cả hai tỷ giá</w:t>
            </w:r>
            <w:r w:rsidRPr="0078034B">
              <w:rPr>
                <w:rFonts w:ascii="Times New Roman" w:eastAsia="Calibri" w:hAnsi="Times New Roman"/>
                <w:i/>
                <w:sz w:val="24"/>
                <w:szCs w:val="24"/>
              </w:rPr>
              <w:t xml:space="preserve"> </w:t>
            </w:r>
          </w:p>
          <w:p w14:paraId="4D63BBBA"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Ví dụ: Một khách hàng tại Singapore cần chuyển đổi SGD sang JPY nên cần sử dụng tỷ giá SGD/JPY. Giả sử trên thị trường công bố như sau:</w:t>
            </w:r>
          </w:p>
          <w:p w14:paraId="06259F6C" w14:textId="5A951153"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ab/>
            </w:r>
            <w:r w:rsidRPr="0078034B">
              <w:rPr>
                <w:rFonts w:ascii="Times New Roman" w:eastAsia="Calibri" w:hAnsi="Times New Roman"/>
                <w:bCs/>
                <w:sz w:val="24"/>
                <w:szCs w:val="24"/>
              </w:rPr>
              <w:t>USD/SGD = 1.7640 / 50</w:t>
            </w:r>
          </w:p>
          <w:p w14:paraId="6C61A555" w14:textId="48874FCE"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bCs/>
                <w:sz w:val="24"/>
                <w:szCs w:val="24"/>
              </w:rPr>
              <w:t xml:space="preserve">             USD/</w:t>
            </w:r>
            <w:proofErr w:type="gramStart"/>
            <w:r w:rsidRPr="0078034B">
              <w:rPr>
                <w:rFonts w:ascii="Times New Roman" w:eastAsia="Calibri" w:hAnsi="Times New Roman"/>
                <w:bCs/>
                <w:sz w:val="24"/>
                <w:szCs w:val="24"/>
              </w:rPr>
              <w:t>JPY  =</w:t>
            </w:r>
            <w:proofErr w:type="gramEnd"/>
            <w:r w:rsidRPr="0078034B">
              <w:rPr>
                <w:rFonts w:ascii="Times New Roman" w:eastAsia="Calibri" w:hAnsi="Times New Roman"/>
                <w:bCs/>
                <w:sz w:val="24"/>
                <w:szCs w:val="24"/>
              </w:rPr>
              <w:t xml:space="preserve"> 107.26 / 30</w:t>
            </w:r>
          </w:p>
          <w:p w14:paraId="7910A96F" w14:textId="77777777" w:rsidR="0014759A" w:rsidRPr="0078034B" w:rsidRDefault="0014759A" w:rsidP="0078034B">
            <w:pPr>
              <w:spacing w:line="360" w:lineRule="auto"/>
              <w:rPr>
                <w:rFonts w:ascii="Times New Roman" w:eastAsia="Calibri" w:hAnsi="Times New Roman"/>
                <w:sz w:val="24"/>
                <w:szCs w:val="24"/>
              </w:rPr>
            </w:pPr>
            <w:r w:rsidRPr="0078034B">
              <w:rPr>
                <w:rFonts w:ascii="Times New Roman" w:eastAsia="Calibri" w:hAnsi="Times New Roman"/>
                <w:sz w:val="24"/>
                <w:szCs w:val="24"/>
              </w:rPr>
              <w:t>Tính tỷ giá mua và bán của Ngân hàng?</w:t>
            </w:r>
          </w:p>
          <w:p w14:paraId="2947CF85"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lastRenderedPageBreak/>
              <w:t>Ví dụ: GBP/VND = GBP/USD x USD/VND</w:t>
            </w:r>
          </w:p>
          <w:p w14:paraId="65310658" w14:textId="5B7BF594"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sz w:val="24"/>
                <w:szCs w:val="24"/>
              </w:rPr>
              <w:t>KH bán 100,000 GBP mua CHF</w:t>
            </w:r>
          </w:p>
          <w:p w14:paraId="24CD56FB" w14:textId="77777777" w:rsidR="0042340A" w:rsidRPr="0078034B" w:rsidRDefault="0042340A" w:rsidP="00F83EEA">
            <w:pPr>
              <w:numPr>
                <w:ilvl w:val="0"/>
                <w:numId w:val="7"/>
              </w:numPr>
              <w:spacing w:line="360" w:lineRule="auto"/>
              <w:ind w:left="0" w:firstLine="0"/>
              <w:jc w:val="both"/>
              <w:rPr>
                <w:rFonts w:ascii="Times New Roman" w:hAnsi="Times New Roman"/>
                <w:sz w:val="24"/>
                <w:szCs w:val="24"/>
              </w:rPr>
            </w:pPr>
            <w:r w:rsidRPr="0078034B">
              <w:rPr>
                <w:rFonts w:ascii="Times New Roman" w:hAnsi="Times New Roman"/>
                <w:sz w:val="24"/>
                <w:szCs w:val="24"/>
              </w:rPr>
              <w:t>NH mua 100,000 GBP bán CHF</w:t>
            </w:r>
          </w:p>
          <w:p w14:paraId="748E9C12" w14:textId="77777777" w:rsidR="0042340A" w:rsidRPr="0078034B" w:rsidRDefault="0042340A" w:rsidP="00F83EEA">
            <w:pPr>
              <w:numPr>
                <w:ilvl w:val="0"/>
                <w:numId w:val="7"/>
              </w:numPr>
              <w:spacing w:line="360" w:lineRule="auto"/>
              <w:ind w:left="0" w:firstLine="0"/>
              <w:jc w:val="both"/>
              <w:rPr>
                <w:rFonts w:ascii="Times New Roman" w:hAnsi="Times New Roman"/>
                <w:sz w:val="24"/>
                <w:szCs w:val="24"/>
              </w:rPr>
            </w:pPr>
            <w:r w:rsidRPr="0078034B">
              <w:rPr>
                <w:rFonts w:ascii="Times New Roman" w:hAnsi="Times New Roman"/>
                <w:sz w:val="24"/>
                <w:szCs w:val="24"/>
              </w:rPr>
              <w:t>NH áp dụng tỷ giá mua GBP/CHF</w:t>
            </w:r>
          </w:p>
          <w:p w14:paraId="1E0643EB" w14:textId="77777777" w:rsidR="0042340A" w:rsidRPr="0078034B" w:rsidRDefault="0042340A" w:rsidP="0078034B">
            <w:pPr>
              <w:spacing w:line="360" w:lineRule="auto"/>
              <w:jc w:val="both"/>
              <w:rPr>
                <w:rFonts w:ascii="Times New Roman" w:hAnsi="Times New Roman"/>
                <w:sz w:val="24"/>
                <w:szCs w:val="24"/>
              </w:rPr>
            </w:pPr>
            <w:r w:rsidRPr="0078034B">
              <w:rPr>
                <w:rFonts w:ascii="Times New Roman" w:hAnsi="Times New Roman"/>
                <w:noProof/>
                <w:sz w:val="24"/>
                <w:szCs w:val="24"/>
              </w:rPr>
              <w:drawing>
                <wp:inline distT="0" distB="0" distL="0" distR="0" wp14:anchorId="4C140111" wp14:editId="3679C69D">
                  <wp:extent cx="1924207" cy="585433"/>
                  <wp:effectExtent l="0" t="0" r="0" b="5715"/>
                  <wp:docPr id="26" name="Picture 26" descr="C:\Users\HP\AppData\Local\Temp\ksohtml1487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AppData\Local\Temp\ksohtml14876\wps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5449" cy="597981"/>
                          </a:xfrm>
                          <a:prstGeom prst="rect">
                            <a:avLst/>
                          </a:prstGeom>
                          <a:noFill/>
                          <a:ln>
                            <a:noFill/>
                          </a:ln>
                        </pic:spPr>
                      </pic:pic>
                    </a:graphicData>
                  </a:graphic>
                </wp:inline>
              </w:drawing>
            </w:r>
          </w:p>
          <w:p w14:paraId="573BC984" w14:textId="6634806C" w:rsidR="002043DB" w:rsidRPr="0078034B" w:rsidRDefault="0042340A" w:rsidP="0078034B">
            <w:pPr>
              <w:spacing w:line="360" w:lineRule="auto"/>
              <w:jc w:val="both"/>
              <w:rPr>
                <w:rFonts w:ascii="Times New Roman" w:eastAsia="Calibri" w:hAnsi="Times New Roman"/>
                <w:color w:val="000000" w:themeColor="text1"/>
                <w:sz w:val="24"/>
                <w:szCs w:val="24"/>
                <w:lang w:val="fr-FR"/>
              </w:rPr>
            </w:pPr>
            <w:r w:rsidRPr="0078034B">
              <w:rPr>
                <w:rFonts w:ascii="Times New Roman" w:hAnsi="Times New Roman"/>
                <w:sz w:val="24"/>
                <w:szCs w:val="24"/>
              </w:rPr>
              <w:t>=&gt; NH thanh toán cho công ty số tiền CHF là : 100,000x 22273=222730 CHF</w:t>
            </w:r>
          </w:p>
        </w:tc>
        <w:tc>
          <w:tcPr>
            <w:tcW w:w="1559" w:type="dxa"/>
            <w:shd w:val="clear" w:color="auto" w:fill="auto"/>
          </w:tcPr>
          <w:p w14:paraId="568045E2" w14:textId="598FCE5D"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lastRenderedPageBreak/>
              <w:t>Trình chiếu slide, thuyết trình.</w:t>
            </w:r>
          </w:p>
        </w:tc>
        <w:tc>
          <w:tcPr>
            <w:tcW w:w="1559" w:type="dxa"/>
            <w:shd w:val="clear" w:color="auto" w:fill="auto"/>
          </w:tcPr>
          <w:p w14:paraId="1205CD1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0398B01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lastRenderedPageBreak/>
              <w:t>Đặt câu hỏi nếu có</w:t>
            </w:r>
          </w:p>
          <w:p w14:paraId="13A8FF1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554EAB7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461497BF" w14:textId="3D862C80" w:rsidR="002043DB" w:rsidRPr="0078034B" w:rsidRDefault="00B83173" w:rsidP="0078034B">
            <w:pPr>
              <w:spacing w:line="360" w:lineRule="auto"/>
              <w:jc w:val="both"/>
              <w:rPr>
                <w:rFonts w:ascii="Times New Roman" w:hAnsi="Times New Roman"/>
                <w:color w:val="000000" w:themeColor="text1"/>
                <w:sz w:val="24"/>
                <w:szCs w:val="24"/>
                <w:lang w:val="nb-NO"/>
              </w:rPr>
            </w:pPr>
            <w:r>
              <w:rPr>
                <w:rFonts w:ascii="Times New Roman" w:hAnsi="Times New Roman"/>
                <w:color w:val="000000" w:themeColor="text1"/>
                <w:sz w:val="24"/>
                <w:szCs w:val="24"/>
                <w:lang w:val="nb-NO"/>
              </w:rPr>
              <w:lastRenderedPageBreak/>
              <w:t xml:space="preserve">    14</w:t>
            </w:r>
            <w:r w:rsidR="002043DB" w:rsidRPr="0078034B">
              <w:rPr>
                <w:rFonts w:ascii="Times New Roman" w:hAnsi="Times New Roman"/>
                <w:color w:val="000000" w:themeColor="text1"/>
                <w:sz w:val="24"/>
                <w:szCs w:val="24"/>
                <w:lang w:val="nb-NO"/>
              </w:rPr>
              <w:t>5</w:t>
            </w:r>
          </w:p>
        </w:tc>
      </w:tr>
      <w:tr w:rsidR="002043DB" w:rsidRPr="0078034B" w14:paraId="15ACAC23" w14:textId="77777777" w:rsidTr="00CD618C">
        <w:trPr>
          <w:gridBefore w:val="1"/>
          <w:wBefore w:w="10" w:type="dxa"/>
        </w:trPr>
        <w:tc>
          <w:tcPr>
            <w:tcW w:w="538" w:type="dxa"/>
            <w:shd w:val="clear" w:color="auto" w:fill="auto"/>
          </w:tcPr>
          <w:p w14:paraId="0451C048"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4F4A2EF2"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6BF7DADE" w14:textId="3E802931" w:rsidR="002043DB" w:rsidRDefault="002043DB" w:rsidP="0078034B">
            <w:pPr>
              <w:spacing w:line="360" w:lineRule="auto"/>
              <w:jc w:val="both"/>
              <w:rPr>
                <w:rFonts w:ascii="Times New Roman" w:hAnsi="Times New Roman"/>
                <w:i/>
                <w:color w:val="000000" w:themeColor="text1"/>
                <w:sz w:val="24"/>
                <w:szCs w:val="24"/>
                <w:lang w:val="vi-VN"/>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r w:rsidR="0059761B">
              <w:rPr>
                <w:rFonts w:ascii="Times New Roman" w:hAnsi="Times New Roman"/>
                <w:i/>
                <w:color w:val="000000" w:themeColor="text1"/>
                <w:sz w:val="24"/>
                <w:szCs w:val="24"/>
                <w:lang w:val="vi-VN"/>
              </w:rPr>
              <w:t xml:space="preserve"> Ôn tập cách tính tỷ giá chéo</w:t>
            </w:r>
          </w:p>
          <w:p w14:paraId="55B920AE" w14:textId="7F387DE3" w:rsidR="0059761B" w:rsidRPr="0059761B" w:rsidRDefault="0059761B" w:rsidP="0078034B">
            <w:pPr>
              <w:spacing w:line="360" w:lineRule="auto"/>
              <w:jc w:val="both"/>
              <w:rPr>
                <w:rFonts w:ascii="Times New Roman" w:hAnsi="Times New Roman"/>
                <w:color w:val="000000" w:themeColor="text1"/>
                <w:sz w:val="24"/>
                <w:szCs w:val="24"/>
                <w:lang w:val="vi-VN"/>
              </w:rPr>
            </w:pPr>
            <w:r>
              <w:rPr>
                <w:rFonts w:ascii="Times New Roman" w:hAnsi="Times New Roman"/>
                <w:i/>
                <w:color w:val="000000" w:themeColor="text1"/>
                <w:sz w:val="24"/>
                <w:szCs w:val="24"/>
                <w:lang w:val="vi-VN"/>
              </w:rPr>
              <w:t>- Thực hiện bài tập mà giảng viên giao</w:t>
            </w:r>
          </w:p>
          <w:p w14:paraId="1E947880"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40DF9819"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5CDAC980"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50712C35"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20B9DEFF"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26B338A1" w14:textId="77777777" w:rsidTr="00CD618C">
        <w:trPr>
          <w:gridBefore w:val="1"/>
          <w:wBefore w:w="10" w:type="dxa"/>
        </w:trPr>
        <w:tc>
          <w:tcPr>
            <w:tcW w:w="538" w:type="dxa"/>
            <w:shd w:val="clear" w:color="auto" w:fill="auto"/>
          </w:tcPr>
          <w:p w14:paraId="1C5489D7"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7238CFC0"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0886E00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394C458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3E142A9A"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68DA2A73" w14:textId="77777777" w:rsidTr="00CD618C">
        <w:tc>
          <w:tcPr>
            <w:tcW w:w="2952" w:type="dxa"/>
            <w:gridSpan w:val="3"/>
            <w:shd w:val="clear" w:color="auto" w:fill="auto"/>
          </w:tcPr>
          <w:p w14:paraId="4490346E"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6B3845C9"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52F8732C"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149B767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B1D64CA"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21B068E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7B4753B" w14:textId="04A08C2B"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310204B8"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357BC7B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43BBC51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80500B1" w14:textId="487821F6" w:rsidR="0014759A" w:rsidRPr="0078034B" w:rsidRDefault="0014759A" w:rsidP="0078034B">
            <w:pPr>
              <w:spacing w:line="360" w:lineRule="auto"/>
              <w:jc w:val="both"/>
              <w:rPr>
                <w:rFonts w:ascii="Times New Roman" w:hAnsi="Times New Roman"/>
                <w:color w:val="000000" w:themeColor="text1"/>
                <w:sz w:val="24"/>
                <w:szCs w:val="24"/>
                <w:lang w:val="pt-BR"/>
              </w:rPr>
            </w:pPr>
          </w:p>
        </w:tc>
      </w:tr>
    </w:tbl>
    <w:p w14:paraId="206735E7"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328BAD5E"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3386CFCF"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510719A9" w14:textId="77777777" w:rsidTr="00CD618C">
        <w:tc>
          <w:tcPr>
            <w:tcW w:w="3755" w:type="dxa"/>
          </w:tcPr>
          <w:p w14:paraId="389893F8" w14:textId="32F255EB"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5</w:t>
            </w:r>
          </w:p>
        </w:tc>
        <w:tc>
          <w:tcPr>
            <w:tcW w:w="5634" w:type="dxa"/>
          </w:tcPr>
          <w:p w14:paraId="50716AB5" w14:textId="2BD38185"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2A1784E3" w14:textId="156B5A78"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iCs/>
                <w:sz w:val="24"/>
                <w:szCs w:val="24"/>
                <w:lang w:val="de-DE"/>
              </w:rPr>
              <w:t>Tỷ giá hối đoái</w:t>
            </w:r>
          </w:p>
          <w:p w14:paraId="6351B7DA" w14:textId="6820546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18703EB7" w14:textId="77777777" w:rsidR="002043DB" w:rsidRPr="0078034B" w:rsidRDefault="002043DB" w:rsidP="0078034B">
      <w:pPr>
        <w:spacing w:line="360" w:lineRule="auto"/>
        <w:jc w:val="both"/>
        <w:rPr>
          <w:rFonts w:ascii="Times New Roman" w:hAnsi="Times New Roman"/>
          <w:color w:val="000000" w:themeColor="text1"/>
          <w:sz w:val="24"/>
          <w:szCs w:val="24"/>
        </w:rPr>
      </w:pPr>
    </w:p>
    <w:p w14:paraId="2522AF8D" w14:textId="70415F1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iCs/>
          <w:sz w:val="24"/>
          <w:szCs w:val="24"/>
          <w:lang w:val="de-DE"/>
        </w:rPr>
        <w:t>Tỷ giá hối đoái</w:t>
      </w:r>
    </w:p>
    <w:p w14:paraId="3EB5691F"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508EAD3E"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4AC11269"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Trình bày được những kiến thức về tỷ giá hối đoái.</w:t>
      </w:r>
    </w:p>
    <w:p w14:paraId="6BEC1292"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Giải thích được các công thức tính tỷ giá hối đoái.</w:t>
      </w:r>
    </w:p>
    <w:p w14:paraId="5A914F5E"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Tính được tỷ giá hối đoái.</w:t>
      </w:r>
    </w:p>
    <w:p w14:paraId="139EAB62"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Vận dụng những kiến thức đã học vào làm các bài tập thực hành và thực tế.</w:t>
      </w:r>
    </w:p>
    <w:p w14:paraId="49218719" w14:textId="77777777" w:rsidR="00E4192E" w:rsidRPr="0078034B" w:rsidRDefault="00E4192E" w:rsidP="0078034B">
      <w:pPr>
        <w:spacing w:line="360" w:lineRule="auto"/>
        <w:jc w:val="both"/>
        <w:rPr>
          <w:rFonts w:ascii="Times New Roman" w:hAnsi="Times New Roman"/>
          <w:spacing w:val="-6"/>
          <w:sz w:val="24"/>
          <w:szCs w:val="24"/>
          <w:lang w:val="de-DE"/>
        </w:rPr>
      </w:pPr>
      <w:r w:rsidRPr="0078034B">
        <w:rPr>
          <w:rFonts w:ascii="Times New Roman" w:hAnsi="Times New Roman"/>
          <w:spacing w:val="-6"/>
          <w:sz w:val="24"/>
          <w:szCs w:val="24"/>
          <w:lang w:val="de-DE"/>
        </w:rPr>
        <w:t>- Tuân thủ đúng các quy định, chế độ về ngoại hối và tỷ giá hối đoái.</w:t>
      </w:r>
    </w:p>
    <w:p w14:paraId="63EF0DF2"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64F6F8D8"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71B560F0"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5654DBA9"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107BC1A2"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75F683B4" w14:textId="77777777" w:rsidTr="00CD618C">
        <w:trPr>
          <w:gridBefore w:val="1"/>
          <w:wBefore w:w="10" w:type="dxa"/>
          <w:tblHeader/>
        </w:trPr>
        <w:tc>
          <w:tcPr>
            <w:tcW w:w="538" w:type="dxa"/>
            <w:vMerge w:val="restart"/>
            <w:shd w:val="clear" w:color="auto" w:fill="auto"/>
            <w:vAlign w:val="center"/>
          </w:tcPr>
          <w:p w14:paraId="76C0122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41856C1C"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36915772"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00D49220"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51B90F7D" w14:textId="77777777" w:rsidTr="00CD618C">
        <w:trPr>
          <w:gridBefore w:val="1"/>
          <w:wBefore w:w="10" w:type="dxa"/>
          <w:tblHeader/>
        </w:trPr>
        <w:tc>
          <w:tcPr>
            <w:tcW w:w="538" w:type="dxa"/>
            <w:vMerge/>
            <w:shd w:val="clear" w:color="auto" w:fill="auto"/>
          </w:tcPr>
          <w:p w14:paraId="0D27856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4036A7B3"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0BCC569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3922D385"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0819680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17BAB11B" w14:textId="77777777" w:rsidTr="00CD618C">
        <w:trPr>
          <w:gridBefore w:val="1"/>
          <w:wBefore w:w="10" w:type="dxa"/>
        </w:trPr>
        <w:tc>
          <w:tcPr>
            <w:tcW w:w="538" w:type="dxa"/>
            <w:shd w:val="clear" w:color="auto" w:fill="auto"/>
          </w:tcPr>
          <w:p w14:paraId="43940FAB"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2229E41F"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3C213A4D"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61C668E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13B4147B"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7E8277FD"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E4225C9"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7AB07A0A"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5F46D2B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3B0F4EF0"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55542274" w14:textId="5387AAD9"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7E2DA9F0" w14:textId="77777777" w:rsidTr="00CD618C">
        <w:trPr>
          <w:gridBefore w:val="1"/>
          <w:wBefore w:w="10" w:type="dxa"/>
          <w:trHeight w:val="125"/>
        </w:trPr>
        <w:tc>
          <w:tcPr>
            <w:tcW w:w="538" w:type="dxa"/>
            <w:shd w:val="clear" w:color="auto" w:fill="auto"/>
          </w:tcPr>
          <w:p w14:paraId="7029210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2</w:t>
            </w:r>
          </w:p>
        </w:tc>
        <w:tc>
          <w:tcPr>
            <w:tcW w:w="4986" w:type="dxa"/>
            <w:gridSpan w:val="3"/>
            <w:shd w:val="clear" w:color="auto" w:fill="auto"/>
          </w:tcPr>
          <w:p w14:paraId="5C438592" w14:textId="77777777" w:rsidR="0042340A" w:rsidRPr="0078034B" w:rsidRDefault="002043DB" w:rsidP="0078034B">
            <w:pPr>
              <w:pStyle w:val="NormalWeb"/>
              <w:spacing w:before="0" w:beforeAutospacing="0" w:after="0" w:afterAutospacing="0" w:line="360" w:lineRule="auto"/>
              <w:contextualSpacing/>
              <w:rPr>
                <w:rFonts w:eastAsia="Calibri"/>
              </w:rPr>
            </w:pPr>
            <w:r w:rsidRPr="0078034B">
              <w:rPr>
                <w:rFonts w:eastAsia="Calibri"/>
                <w:color w:val="000000" w:themeColor="text1"/>
                <w:lang w:val="fr-FR"/>
              </w:rPr>
              <w:t xml:space="preserve"> </w:t>
            </w:r>
            <w:r w:rsidR="0042340A" w:rsidRPr="0078034B">
              <w:rPr>
                <w:rFonts w:eastAsia="Calibri"/>
                <w:b/>
                <w:bCs/>
              </w:rPr>
              <w:t>Chương 2:</w:t>
            </w:r>
            <w:r w:rsidR="0042340A" w:rsidRPr="0078034B">
              <w:rPr>
                <w:rFonts w:eastAsia="Calibri"/>
              </w:rPr>
              <w:t xml:space="preserve"> </w:t>
            </w:r>
            <w:r w:rsidR="0042340A" w:rsidRPr="0078034B">
              <w:rPr>
                <w:rFonts w:eastAsia="Calibri"/>
                <w:b/>
                <w:bCs/>
              </w:rPr>
              <w:t>Tỷ giá hối đoái</w:t>
            </w:r>
            <w:r w:rsidR="0042340A" w:rsidRPr="0078034B">
              <w:rPr>
                <w:rFonts w:eastAsia="Calibri"/>
              </w:rPr>
              <w:t xml:space="preserve"> </w:t>
            </w:r>
          </w:p>
          <w:p w14:paraId="537ECCA2" w14:textId="68F479A4" w:rsidR="00CD618C" w:rsidRPr="0078034B" w:rsidRDefault="00CD618C" w:rsidP="0078034B">
            <w:pPr>
              <w:pStyle w:val="NormalWeb"/>
              <w:spacing w:before="0" w:beforeAutospacing="0" w:after="0" w:afterAutospacing="0" w:line="360" w:lineRule="auto"/>
              <w:contextualSpacing/>
              <w:rPr>
                <w:rFonts w:eastAsia="Calibri"/>
                <w:b/>
              </w:rPr>
            </w:pPr>
            <w:r w:rsidRPr="0078034B">
              <w:rPr>
                <w:rFonts w:eastAsia="Calibri"/>
                <w:b/>
              </w:rPr>
              <w:t xml:space="preserve">2.4. Bài tập </w:t>
            </w:r>
          </w:p>
          <w:p w14:paraId="05EB6DCF" w14:textId="32B3FDC8" w:rsidR="0014759A" w:rsidRPr="0078034B" w:rsidRDefault="0014759A" w:rsidP="0078034B">
            <w:pPr>
              <w:pStyle w:val="NormalWeb"/>
              <w:spacing w:before="0" w:beforeAutospacing="0" w:after="0" w:afterAutospacing="0" w:line="360" w:lineRule="auto"/>
              <w:contextualSpacing/>
              <w:rPr>
                <w:rFonts w:eastAsia="Calibri"/>
                <w:lang w:val="vi-VN"/>
              </w:rPr>
            </w:pPr>
            <w:r w:rsidRPr="0078034B">
              <w:rPr>
                <w:rFonts w:eastAsia="Calibri"/>
                <w:lang w:val="vi-VN"/>
              </w:rPr>
              <w:lastRenderedPageBreak/>
              <w:t>- Dạng 1: Xác định tỷ giá và đối khoản tương ứng</w:t>
            </w:r>
          </w:p>
          <w:p w14:paraId="5E96B6FF" w14:textId="7F88B104" w:rsidR="0042340A" w:rsidRPr="0078034B" w:rsidRDefault="0014759A" w:rsidP="0078034B">
            <w:pPr>
              <w:spacing w:line="360" w:lineRule="auto"/>
              <w:jc w:val="both"/>
              <w:rPr>
                <w:rFonts w:ascii="Times New Roman" w:hAnsi="Times New Roman"/>
                <w:bCs/>
                <w:sz w:val="24"/>
                <w:szCs w:val="24"/>
                <w:lang w:val="vi-VN"/>
              </w:rPr>
            </w:pPr>
            <w:r w:rsidRPr="0078034B">
              <w:rPr>
                <w:rFonts w:ascii="Times New Roman" w:hAnsi="Times New Roman"/>
                <w:bCs/>
                <w:sz w:val="24"/>
                <w:szCs w:val="24"/>
                <w:lang w:val="vi-VN"/>
              </w:rPr>
              <w:t>- Dạng 2: Xác định tỷ giá chéo</w:t>
            </w:r>
          </w:p>
          <w:p w14:paraId="0925C6F7" w14:textId="638F2A57" w:rsidR="0014759A" w:rsidRPr="0078034B" w:rsidRDefault="0014759A" w:rsidP="0078034B">
            <w:pPr>
              <w:spacing w:line="360" w:lineRule="auto"/>
              <w:jc w:val="both"/>
              <w:rPr>
                <w:rFonts w:ascii="Times New Roman" w:hAnsi="Times New Roman"/>
                <w:bCs/>
                <w:sz w:val="24"/>
                <w:szCs w:val="24"/>
                <w:lang w:val="vi-VN"/>
              </w:rPr>
            </w:pPr>
            <w:r w:rsidRPr="0078034B">
              <w:rPr>
                <w:rFonts w:ascii="Times New Roman" w:hAnsi="Times New Roman"/>
                <w:bCs/>
                <w:sz w:val="24"/>
                <w:szCs w:val="24"/>
                <w:lang w:val="vi-VN"/>
              </w:rPr>
              <w:t>- Dạng 3: Kinh doanh chênh lệch giá</w:t>
            </w:r>
          </w:p>
          <w:p w14:paraId="74E55A5D" w14:textId="321D23C2" w:rsidR="002043DB" w:rsidRPr="0078034B" w:rsidRDefault="00CD618C" w:rsidP="0059761B">
            <w:pPr>
              <w:spacing w:line="360" w:lineRule="auto"/>
              <w:jc w:val="both"/>
              <w:rPr>
                <w:rFonts w:ascii="Times New Roman" w:eastAsia="Calibri" w:hAnsi="Times New Roman"/>
                <w:color w:val="000000" w:themeColor="text1"/>
                <w:sz w:val="24"/>
                <w:szCs w:val="24"/>
                <w:lang w:val="fr-FR"/>
              </w:rPr>
            </w:pPr>
            <w:r w:rsidRPr="0078034B">
              <w:rPr>
                <w:rFonts w:ascii="Times New Roman" w:eastAsia="Calibri" w:hAnsi="Times New Roman"/>
                <w:sz w:val="24"/>
                <w:szCs w:val="24"/>
              </w:rPr>
              <w:t>5. Bài kiểm tra số 1</w:t>
            </w:r>
          </w:p>
        </w:tc>
        <w:tc>
          <w:tcPr>
            <w:tcW w:w="1559" w:type="dxa"/>
            <w:shd w:val="clear" w:color="auto" w:fill="auto"/>
          </w:tcPr>
          <w:p w14:paraId="2D1108FD" w14:textId="5477447D"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lastRenderedPageBreak/>
              <w:t>Trình chiếu slide, thuyết trình.</w:t>
            </w:r>
          </w:p>
        </w:tc>
        <w:tc>
          <w:tcPr>
            <w:tcW w:w="1559" w:type="dxa"/>
            <w:shd w:val="clear" w:color="auto" w:fill="auto"/>
          </w:tcPr>
          <w:p w14:paraId="0192AFA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2EF8EC82" w14:textId="514E27A7" w:rsidR="002043DB" w:rsidRPr="0059761B" w:rsidRDefault="0059761B" w:rsidP="0059761B">
            <w:pPr>
              <w:spacing w:line="360" w:lineRule="auto"/>
              <w:jc w:val="both"/>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lastRenderedPageBreak/>
              <w:t>Đặt câu hỏi nếu có</w:t>
            </w:r>
          </w:p>
        </w:tc>
        <w:tc>
          <w:tcPr>
            <w:tcW w:w="992" w:type="dxa"/>
            <w:shd w:val="clear" w:color="auto" w:fill="auto"/>
          </w:tcPr>
          <w:p w14:paraId="1E961198" w14:textId="28389ECA"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lastRenderedPageBreak/>
              <w:t xml:space="preserve">    </w:t>
            </w:r>
            <w:r w:rsidR="00B83173">
              <w:rPr>
                <w:rFonts w:ascii="Times New Roman" w:hAnsi="Times New Roman"/>
                <w:color w:val="000000" w:themeColor="text1"/>
                <w:sz w:val="24"/>
                <w:szCs w:val="24"/>
                <w:lang w:val="nb-NO"/>
              </w:rPr>
              <w:t>145</w:t>
            </w:r>
          </w:p>
        </w:tc>
      </w:tr>
      <w:tr w:rsidR="002043DB" w:rsidRPr="0078034B" w14:paraId="35E89CAB" w14:textId="77777777" w:rsidTr="00CD618C">
        <w:trPr>
          <w:gridBefore w:val="1"/>
          <w:wBefore w:w="10" w:type="dxa"/>
        </w:trPr>
        <w:tc>
          <w:tcPr>
            <w:tcW w:w="538" w:type="dxa"/>
            <w:shd w:val="clear" w:color="auto" w:fill="auto"/>
          </w:tcPr>
          <w:p w14:paraId="38DD6575"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208A0A5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6ABBF828" w14:textId="64BA3144" w:rsidR="002043DB" w:rsidRPr="0059761B" w:rsidRDefault="002043DB" w:rsidP="0078034B">
            <w:pPr>
              <w:spacing w:line="360" w:lineRule="auto"/>
              <w:jc w:val="both"/>
              <w:rPr>
                <w:rFonts w:ascii="Times New Roman" w:hAnsi="Times New Roman"/>
                <w:color w:val="000000" w:themeColor="text1"/>
                <w:sz w:val="24"/>
                <w:szCs w:val="24"/>
                <w:lang w:val="vi-VN"/>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r w:rsidR="0059761B">
              <w:rPr>
                <w:rFonts w:ascii="Times New Roman" w:hAnsi="Times New Roman"/>
                <w:i/>
                <w:color w:val="000000" w:themeColor="text1"/>
                <w:sz w:val="24"/>
                <w:szCs w:val="24"/>
                <w:lang w:val="vi-VN"/>
              </w:rPr>
              <w:t xml:space="preserve"> Thực hiện bài tập</w:t>
            </w:r>
          </w:p>
          <w:p w14:paraId="482C1216"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5DBEC3FC"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7A718D42"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714520B3"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04045975"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3C6138DA" w14:textId="77777777" w:rsidTr="00CD618C">
        <w:trPr>
          <w:gridBefore w:val="1"/>
          <w:wBefore w:w="10" w:type="dxa"/>
        </w:trPr>
        <w:tc>
          <w:tcPr>
            <w:tcW w:w="538" w:type="dxa"/>
            <w:shd w:val="clear" w:color="auto" w:fill="auto"/>
          </w:tcPr>
          <w:p w14:paraId="37CF2AAE"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21A537E5"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5A5E082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646AE62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740D46C7"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39022B4A" w14:textId="77777777" w:rsidTr="00CD618C">
        <w:tc>
          <w:tcPr>
            <w:tcW w:w="2952" w:type="dxa"/>
            <w:gridSpan w:val="3"/>
            <w:shd w:val="clear" w:color="auto" w:fill="auto"/>
          </w:tcPr>
          <w:p w14:paraId="78CEE712"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3483A29D"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1004698D"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23438FF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71F61D7D"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09D637C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7A2782D2" w14:textId="77F730D4"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58D299D7"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2264A82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A93618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4F96E2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1451F85A"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27B15C07"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5A244F6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7CD910FD" w14:textId="77777777" w:rsidTr="00CD618C">
        <w:tc>
          <w:tcPr>
            <w:tcW w:w="3755" w:type="dxa"/>
          </w:tcPr>
          <w:p w14:paraId="09B9EDCF" w14:textId="5A2C29BB"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6</w:t>
            </w:r>
          </w:p>
        </w:tc>
        <w:tc>
          <w:tcPr>
            <w:tcW w:w="5634" w:type="dxa"/>
          </w:tcPr>
          <w:p w14:paraId="3CE4C1CA" w14:textId="1E7509AF"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2EEB46F0" w14:textId="34E3E346"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sz w:val="24"/>
                <w:szCs w:val="24"/>
                <w:lang w:val="vi-VN"/>
              </w:rPr>
              <w:t>T</w:t>
            </w:r>
            <w:r w:rsidR="00E4192E" w:rsidRPr="0078034B">
              <w:rPr>
                <w:rFonts w:ascii="Times New Roman" w:hAnsi="Times New Roman"/>
                <w:b/>
                <w:sz w:val="24"/>
                <w:szCs w:val="24"/>
              </w:rPr>
              <w:t>hanh toán trong du lịch</w:t>
            </w:r>
          </w:p>
          <w:p w14:paraId="130D35E3" w14:textId="1D0A8EE4"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2E6DBDB6" w14:textId="77777777" w:rsidR="002043DB" w:rsidRPr="0078034B" w:rsidRDefault="002043DB" w:rsidP="0078034B">
      <w:pPr>
        <w:spacing w:line="360" w:lineRule="auto"/>
        <w:jc w:val="both"/>
        <w:rPr>
          <w:rFonts w:ascii="Times New Roman" w:hAnsi="Times New Roman"/>
          <w:color w:val="000000" w:themeColor="text1"/>
          <w:sz w:val="24"/>
          <w:szCs w:val="24"/>
        </w:rPr>
      </w:pPr>
    </w:p>
    <w:p w14:paraId="4313B613" w14:textId="45A85101"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sz w:val="24"/>
          <w:szCs w:val="24"/>
          <w:lang w:val="vi-VN"/>
        </w:rPr>
        <w:t>T</w:t>
      </w:r>
      <w:r w:rsidR="00E4192E" w:rsidRPr="0078034B">
        <w:rPr>
          <w:rFonts w:ascii="Times New Roman" w:hAnsi="Times New Roman"/>
          <w:b/>
          <w:sz w:val="24"/>
          <w:szCs w:val="24"/>
        </w:rPr>
        <w:t>hanh toán trong du lịch</w:t>
      </w:r>
    </w:p>
    <w:p w14:paraId="663CD144"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4634F9CA"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40660D7E"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Trình bày được những kiến thức cơ bản về các chứng từ sử dụng trong nghiệp vụ thanh toán: nội dung, phương pháp lập chứng từ …</w:t>
      </w:r>
    </w:p>
    <w:p w14:paraId="26206B53"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Mô tả và phân tích được các bước làm thủ tục thanh toán cho khách.</w:t>
      </w:r>
    </w:p>
    <w:p w14:paraId="44C20CBE"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Kiểm soát được các chứng từ thanh toán.</w:t>
      </w:r>
    </w:p>
    <w:p w14:paraId="636FBAB3"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Lập được các chứng từ thanh toán.</w:t>
      </w:r>
    </w:p>
    <w:p w14:paraId="505A5186"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công việc thanh toán cho khách.</w:t>
      </w:r>
    </w:p>
    <w:p w14:paraId="33F65C1F"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Tôn trọng khách hàng, đối tác và thực hiện đúng quy trình thanh toán.</w:t>
      </w:r>
    </w:p>
    <w:p w14:paraId="6421F0BB"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051D0F7A"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46E7711E"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37EB75C6"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5F11F9A8"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3F0328C2" w14:textId="77777777" w:rsidTr="00CD618C">
        <w:trPr>
          <w:gridBefore w:val="1"/>
          <w:wBefore w:w="10" w:type="dxa"/>
          <w:tblHeader/>
        </w:trPr>
        <w:tc>
          <w:tcPr>
            <w:tcW w:w="538" w:type="dxa"/>
            <w:vMerge w:val="restart"/>
            <w:shd w:val="clear" w:color="auto" w:fill="auto"/>
            <w:vAlign w:val="center"/>
          </w:tcPr>
          <w:p w14:paraId="4FA37BDF"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4DD3EBAF"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560571F6"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29F1DEF5"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2DFA1681" w14:textId="77777777" w:rsidTr="00CD618C">
        <w:trPr>
          <w:gridBefore w:val="1"/>
          <w:wBefore w:w="10" w:type="dxa"/>
          <w:tblHeader/>
        </w:trPr>
        <w:tc>
          <w:tcPr>
            <w:tcW w:w="538" w:type="dxa"/>
            <w:vMerge/>
            <w:shd w:val="clear" w:color="auto" w:fill="auto"/>
          </w:tcPr>
          <w:p w14:paraId="773F6673"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564A510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7C1327C5"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05E9B38C"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7199A273"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6FAE8250" w14:textId="77777777" w:rsidTr="00CD618C">
        <w:trPr>
          <w:gridBefore w:val="1"/>
          <w:wBefore w:w="10" w:type="dxa"/>
        </w:trPr>
        <w:tc>
          <w:tcPr>
            <w:tcW w:w="538" w:type="dxa"/>
            <w:shd w:val="clear" w:color="auto" w:fill="auto"/>
          </w:tcPr>
          <w:p w14:paraId="6E3E2F19"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62A1C2EC"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72BFC6DA"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423C815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263AF964"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3F7E44CC"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A222D49"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C3027EE"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1E78AA35"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1626777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5CC0E8C4" w14:textId="4970328B"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427937E6" w14:textId="77777777" w:rsidTr="00CD618C">
        <w:trPr>
          <w:gridBefore w:val="1"/>
          <w:wBefore w:w="10" w:type="dxa"/>
          <w:trHeight w:val="125"/>
        </w:trPr>
        <w:tc>
          <w:tcPr>
            <w:tcW w:w="538" w:type="dxa"/>
            <w:shd w:val="clear" w:color="auto" w:fill="auto"/>
          </w:tcPr>
          <w:p w14:paraId="14CA327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432ECFD2" w14:textId="77777777" w:rsidR="00CD618C" w:rsidRPr="0078034B" w:rsidRDefault="002043DB" w:rsidP="0078034B">
            <w:pPr>
              <w:shd w:val="clear" w:color="auto" w:fill="FFFFFF"/>
              <w:spacing w:line="360" w:lineRule="auto"/>
              <w:rPr>
                <w:rFonts w:ascii="Times New Roman" w:hAnsi="Times New Roman"/>
                <w:b/>
                <w:bCs/>
                <w:sz w:val="24"/>
                <w:szCs w:val="24"/>
                <w:shd w:val="clear" w:color="auto" w:fill="FFFFFF"/>
              </w:rPr>
            </w:pPr>
            <w:r w:rsidRPr="0078034B">
              <w:rPr>
                <w:rFonts w:ascii="Times New Roman" w:eastAsia="Calibri" w:hAnsi="Times New Roman"/>
                <w:color w:val="000000" w:themeColor="text1"/>
                <w:sz w:val="24"/>
                <w:szCs w:val="24"/>
                <w:lang w:val="fr-FR"/>
              </w:rPr>
              <w:t xml:space="preserve"> </w:t>
            </w:r>
            <w:r w:rsidR="00CD618C" w:rsidRPr="0078034B">
              <w:rPr>
                <w:rFonts w:ascii="Times New Roman" w:hAnsi="Times New Roman"/>
                <w:b/>
                <w:bCs/>
                <w:sz w:val="24"/>
                <w:szCs w:val="24"/>
                <w:shd w:val="clear" w:color="auto" w:fill="FFFFFF"/>
              </w:rPr>
              <w:t>Chương 3: Thanh toán trong du lịch</w:t>
            </w:r>
          </w:p>
          <w:p w14:paraId="75E79071"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3.1. Thanh toán bằng tiền mặt</w:t>
            </w:r>
          </w:p>
          <w:p w14:paraId="4F9D3822" w14:textId="77777777" w:rsidR="00CD618C" w:rsidRPr="0078034B" w:rsidRDefault="00CD618C" w:rsidP="0078034B">
            <w:pPr>
              <w:pStyle w:val="NormalWeb"/>
              <w:shd w:val="clear" w:color="auto" w:fill="FFFFFF"/>
              <w:spacing w:before="0" w:beforeAutospacing="0" w:after="0" w:afterAutospacing="0" w:line="360" w:lineRule="auto"/>
              <w:contextualSpacing/>
              <w:rPr>
                <w:shd w:val="clear" w:color="auto" w:fill="FFFFFF"/>
              </w:rPr>
            </w:pPr>
            <w:r w:rsidRPr="0078034B">
              <w:rPr>
                <w:shd w:val="clear" w:color="auto" w:fill="FFFFFF"/>
              </w:rPr>
              <w:t>3.1.1. Khái niệm</w:t>
            </w:r>
          </w:p>
          <w:p w14:paraId="5D7F5E92" w14:textId="77777777" w:rsidR="00CD618C" w:rsidRPr="0078034B" w:rsidRDefault="00CD618C" w:rsidP="0078034B">
            <w:pPr>
              <w:pStyle w:val="NormalWeb"/>
              <w:shd w:val="clear" w:color="auto" w:fill="FFFFFF"/>
              <w:spacing w:before="0" w:beforeAutospacing="0" w:after="0" w:afterAutospacing="0" w:line="360" w:lineRule="auto"/>
              <w:contextualSpacing/>
              <w:rPr>
                <w:shd w:val="clear" w:color="auto" w:fill="FFFFFF"/>
              </w:rPr>
            </w:pPr>
            <w:r w:rsidRPr="0078034B">
              <w:rPr>
                <w:shd w:val="clear" w:color="auto" w:fill="FFFFFF"/>
              </w:rPr>
              <w:t>3.1.2. Nội dung thanh toán bằng tiền mặt</w:t>
            </w:r>
          </w:p>
          <w:p w14:paraId="7A5BE84B" w14:textId="77777777" w:rsidR="00CD618C" w:rsidRPr="0078034B" w:rsidRDefault="00CD618C" w:rsidP="0078034B">
            <w:pPr>
              <w:pStyle w:val="NormalWeb"/>
              <w:shd w:val="clear" w:color="auto" w:fill="FFFFFF"/>
              <w:spacing w:before="0" w:beforeAutospacing="0" w:after="0" w:afterAutospacing="0" w:line="360" w:lineRule="auto"/>
              <w:contextualSpacing/>
              <w:rPr>
                <w:shd w:val="clear" w:color="auto" w:fill="FFFFFF"/>
              </w:rPr>
            </w:pPr>
            <w:r w:rsidRPr="0078034B">
              <w:rPr>
                <w:shd w:val="clear" w:color="auto" w:fill="FFFFFF"/>
              </w:rPr>
              <w:t>3.1.3. Những lưu ý khi khách thanh toán bằng tiền mặt</w:t>
            </w:r>
          </w:p>
          <w:p w14:paraId="32EB7C9C"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3.2. Thanh toán không dùng tiền mặt</w:t>
            </w:r>
          </w:p>
          <w:p w14:paraId="0F182DCA" w14:textId="77777777" w:rsidR="00CD618C" w:rsidRPr="0078034B" w:rsidRDefault="00CD618C" w:rsidP="0078034B">
            <w:pPr>
              <w:pStyle w:val="NormalWeb"/>
              <w:shd w:val="clear" w:color="auto" w:fill="FFFFFF"/>
              <w:spacing w:before="0" w:beforeAutospacing="0" w:after="0" w:afterAutospacing="0" w:line="360" w:lineRule="auto"/>
              <w:contextualSpacing/>
              <w:rPr>
                <w:shd w:val="clear" w:color="auto" w:fill="FFFFFF"/>
              </w:rPr>
            </w:pPr>
            <w:r w:rsidRPr="0078034B">
              <w:rPr>
                <w:shd w:val="clear" w:color="auto" w:fill="FFFFFF"/>
              </w:rPr>
              <w:t>3.2.1. Khái niệm</w:t>
            </w:r>
          </w:p>
          <w:p w14:paraId="2DA14BF1" w14:textId="77777777" w:rsidR="00CD618C" w:rsidRPr="0078034B" w:rsidRDefault="00CD618C" w:rsidP="0078034B">
            <w:pPr>
              <w:pStyle w:val="NormalWeb"/>
              <w:shd w:val="clear" w:color="auto" w:fill="FFFFFF"/>
              <w:spacing w:before="0" w:beforeAutospacing="0" w:after="0" w:afterAutospacing="0" w:line="360" w:lineRule="auto"/>
              <w:contextualSpacing/>
              <w:rPr>
                <w:shd w:val="clear" w:color="auto" w:fill="FFFFFF"/>
              </w:rPr>
            </w:pPr>
            <w:r w:rsidRPr="0078034B">
              <w:rPr>
                <w:shd w:val="clear" w:color="auto" w:fill="FFFFFF"/>
              </w:rPr>
              <w:t>3.2.2. Nội dung thanh toán không bằng tiền mặt</w:t>
            </w:r>
          </w:p>
          <w:p w14:paraId="1FEB20D0" w14:textId="77777777" w:rsidR="00CD618C" w:rsidRPr="0078034B" w:rsidRDefault="00CD618C" w:rsidP="0078034B">
            <w:pPr>
              <w:pStyle w:val="NormalWeb"/>
              <w:shd w:val="clear" w:color="auto" w:fill="FFFFFF"/>
              <w:spacing w:before="0" w:beforeAutospacing="0" w:after="0" w:afterAutospacing="0" w:line="360" w:lineRule="auto"/>
              <w:contextualSpacing/>
              <w:rPr>
                <w:shd w:val="clear" w:color="auto" w:fill="FFFFFF"/>
              </w:rPr>
            </w:pPr>
            <w:r w:rsidRPr="0078034B">
              <w:rPr>
                <w:shd w:val="clear" w:color="auto" w:fill="FFFFFF"/>
              </w:rPr>
              <w:t>3.2.3. Những lưu ý khi khách thanh toán không bằng tiền mặt</w:t>
            </w:r>
          </w:p>
          <w:p w14:paraId="1A569140"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3.3. Các phương tiện thanh toán không dùng tiền mặt</w:t>
            </w:r>
          </w:p>
          <w:p w14:paraId="060EF4E2"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3.3.1. Hối phiếu</w:t>
            </w:r>
          </w:p>
          <w:p w14:paraId="06D53129"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3.3.2. Kỳ phiếu</w:t>
            </w:r>
          </w:p>
          <w:p w14:paraId="3BCBA811"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3.3.3. Séc</w:t>
            </w:r>
          </w:p>
          <w:p w14:paraId="2BFF05BA" w14:textId="393E8D88" w:rsidR="002043DB" w:rsidRPr="0078034B" w:rsidRDefault="00CD618C" w:rsidP="0078034B">
            <w:pPr>
              <w:spacing w:line="360" w:lineRule="auto"/>
              <w:rPr>
                <w:rFonts w:ascii="Times New Roman" w:eastAsia="Calibri" w:hAnsi="Times New Roman"/>
                <w:color w:val="000000" w:themeColor="text1"/>
                <w:sz w:val="24"/>
                <w:szCs w:val="24"/>
                <w:lang w:val="fr-FR"/>
              </w:rPr>
            </w:pPr>
            <w:r w:rsidRPr="0078034B">
              <w:rPr>
                <w:rFonts w:ascii="Times New Roman" w:hAnsi="Times New Roman"/>
                <w:sz w:val="24"/>
                <w:szCs w:val="24"/>
                <w:shd w:val="clear" w:color="auto" w:fill="FFFFFF"/>
              </w:rPr>
              <w:t>3.3.4. Thẻ thanh toán</w:t>
            </w:r>
          </w:p>
        </w:tc>
        <w:tc>
          <w:tcPr>
            <w:tcW w:w="1559" w:type="dxa"/>
            <w:shd w:val="clear" w:color="auto" w:fill="auto"/>
          </w:tcPr>
          <w:p w14:paraId="2FCB54BB" w14:textId="1320583C" w:rsidR="002043DB" w:rsidRPr="0078034B" w:rsidRDefault="002043DB" w:rsidP="0078034B">
            <w:pPr>
              <w:pStyle w:val="ListParagraph"/>
              <w:numPr>
                <w:ilvl w:val="0"/>
                <w:numId w:val="1"/>
              </w:numPr>
              <w:spacing w:after="0" w:line="360" w:lineRule="auto"/>
              <w:ind w:left="0" w:hanging="218"/>
              <w:jc w:val="both"/>
              <w:rPr>
                <w:color w:val="000000" w:themeColor="text1"/>
                <w:lang w:val="pt-BR"/>
              </w:rPr>
            </w:pPr>
            <w:r w:rsidRPr="0078034B">
              <w:rPr>
                <w:bCs/>
                <w:color w:val="000000" w:themeColor="text1"/>
                <w:lang w:val="de-DE"/>
              </w:rPr>
              <w:t>Trình chiếu slide, thuyết trình.</w:t>
            </w:r>
          </w:p>
          <w:p w14:paraId="267E4BB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62BBE1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7294A6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36194D61" w14:textId="77777777" w:rsidR="002043DB" w:rsidRPr="0078034B" w:rsidRDefault="002043DB" w:rsidP="0078034B">
            <w:pPr>
              <w:shd w:val="clear" w:color="auto" w:fill="FFFFFF"/>
              <w:spacing w:line="360" w:lineRule="auto"/>
              <w:jc w:val="both"/>
              <w:rPr>
                <w:rFonts w:ascii="Times New Roman" w:hAnsi="Times New Roman"/>
                <w:color w:val="000000" w:themeColor="text1"/>
                <w:sz w:val="24"/>
                <w:szCs w:val="24"/>
                <w:lang w:val="nb-NO"/>
              </w:rPr>
            </w:pPr>
          </w:p>
        </w:tc>
        <w:tc>
          <w:tcPr>
            <w:tcW w:w="1559" w:type="dxa"/>
            <w:shd w:val="clear" w:color="auto" w:fill="auto"/>
          </w:tcPr>
          <w:p w14:paraId="03BA5FE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1FFDD658"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6814B500"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7D70A254"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65106ED8" w14:textId="1E3B0985"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5454161A" w14:textId="77777777" w:rsidTr="00CD618C">
        <w:trPr>
          <w:gridBefore w:val="1"/>
          <w:wBefore w:w="10" w:type="dxa"/>
        </w:trPr>
        <w:tc>
          <w:tcPr>
            <w:tcW w:w="538" w:type="dxa"/>
            <w:shd w:val="clear" w:color="auto" w:fill="auto"/>
          </w:tcPr>
          <w:p w14:paraId="3F624DD1"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39502DE8"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53FDF519" w14:textId="6AB59748" w:rsidR="002043DB" w:rsidRPr="0059761B" w:rsidRDefault="002043DB" w:rsidP="0078034B">
            <w:pPr>
              <w:spacing w:line="360" w:lineRule="auto"/>
              <w:jc w:val="both"/>
              <w:rPr>
                <w:rFonts w:ascii="Times New Roman" w:hAnsi="Times New Roman"/>
                <w:color w:val="000000" w:themeColor="text1"/>
                <w:sz w:val="24"/>
                <w:szCs w:val="24"/>
                <w:lang w:val="vi-VN"/>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r w:rsidR="0059761B">
              <w:rPr>
                <w:rFonts w:ascii="Times New Roman" w:hAnsi="Times New Roman"/>
                <w:i/>
                <w:color w:val="000000" w:themeColor="text1"/>
                <w:sz w:val="24"/>
                <w:szCs w:val="24"/>
                <w:lang w:val="vi-VN"/>
              </w:rPr>
              <w:t xml:space="preserve"> Ôn tập các hình thức thanh toán trong du lịch</w:t>
            </w:r>
          </w:p>
          <w:p w14:paraId="50B0956D"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21614C2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2CB3D1BB"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0981D10C"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543D723B"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04F8C76E" w14:textId="77777777" w:rsidTr="00CD618C">
        <w:trPr>
          <w:gridBefore w:val="1"/>
          <w:wBefore w:w="10" w:type="dxa"/>
        </w:trPr>
        <w:tc>
          <w:tcPr>
            <w:tcW w:w="538" w:type="dxa"/>
            <w:shd w:val="clear" w:color="auto" w:fill="auto"/>
          </w:tcPr>
          <w:p w14:paraId="38E0C707"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22401A62"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1040D5FB"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225DB06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7F449443"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57A5190D" w14:textId="77777777" w:rsidTr="00CD618C">
        <w:tc>
          <w:tcPr>
            <w:tcW w:w="2952" w:type="dxa"/>
            <w:gridSpan w:val="3"/>
            <w:shd w:val="clear" w:color="auto" w:fill="auto"/>
          </w:tcPr>
          <w:p w14:paraId="57076874"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523F0B66"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7E49BF78"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73BEEF1F"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7EE86B93"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3573D53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37C7B80F" w14:textId="79D3CA46"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03ECF4D0"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34788F7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102512D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15FBF74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6E4361A4"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lastRenderedPageBreak/>
        <w:t xml:space="preserve">                                                                                                </w:t>
      </w:r>
      <w:r w:rsidRPr="0078034B">
        <w:rPr>
          <w:rFonts w:ascii="Times New Roman" w:hAnsi="Times New Roman"/>
          <w:b/>
          <w:color w:val="000000" w:themeColor="text1"/>
          <w:sz w:val="24"/>
          <w:szCs w:val="24"/>
          <w:lang w:val="pt-BR"/>
        </w:rPr>
        <w:t>Lữ Xuân Trang</w:t>
      </w:r>
    </w:p>
    <w:p w14:paraId="2A05C4F2"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3A612ED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33833D4B" w14:textId="77777777" w:rsidTr="00CD618C">
        <w:tc>
          <w:tcPr>
            <w:tcW w:w="3755" w:type="dxa"/>
          </w:tcPr>
          <w:p w14:paraId="7AD3F3E8" w14:textId="1D45F129"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7</w:t>
            </w:r>
          </w:p>
        </w:tc>
        <w:tc>
          <w:tcPr>
            <w:tcW w:w="5634" w:type="dxa"/>
          </w:tcPr>
          <w:p w14:paraId="30410AE3" w14:textId="4B7085C9"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4A4B66D4" w14:textId="6D654B6E"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sz w:val="24"/>
                <w:szCs w:val="24"/>
                <w:lang w:val="vi-VN"/>
              </w:rPr>
              <w:t>T</w:t>
            </w:r>
            <w:r w:rsidR="00E4192E" w:rsidRPr="0078034B">
              <w:rPr>
                <w:rFonts w:ascii="Times New Roman" w:hAnsi="Times New Roman"/>
                <w:b/>
                <w:sz w:val="24"/>
                <w:szCs w:val="24"/>
              </w:rPr>
              <w:t>hanh toán trong du lịch</w:t>
            </w:r>
          </w:p>
          <w:p w14:paraId="49B4ADFA" w14:textId="25F81A6F"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4CD3282F" w14:textId="77777777" w:rsidR="002043DB" w:rsidRPr="0078034B" w:rsidRDefault="002043DB" w:rsidP="0078034B">
      <w:pPr>
        <w:spacing w:line="360" w:lineRule="auto"/>
        <w:jc w:val="both"/>
        <w:rPr>
          <w:rFonts w:ascii="Times New Roman" w:hAnsi="Times New Roman"/>
          <w:color w:val="000000" w:themeColor="text1"/>
          <w:sz w:val="24"/>
          <w:szCs w:val="24"/>
        </w:rPr>
      </w:pPr>
    </w:p>
    <w:p w14:paraId="5BB966EB" w14:textId="3E82AE74"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sz w:val="24"/>
          <w:szCs w:val="24"/>
          <w:lang w:val="vi-VN"/>
        </w:rPr>
        <w:t>T</w:t>
      </w:r>
      <w:r w:rsidR="00E4192E" w:rsidRPr="0078034B">
        <w:rPr>
          <w:rFonts w:ascii="Times New Roman" w:hAnsi="Times New Roman"/>
          <w:b/>
          <w:sz w:val="24"/>
          <w:szCs w:val="24"/>
        </w:rPr>
        <w:t>hanh toán trong du lịch</w:t>
      </w:r>
    </w:p>
    <w:p w14:paraId="72AE2906"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1E68BB5A"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7C2EF883"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Trình bày được những kiến thức cơ bản về các chứng từ sử dụng trong nghiệp vụ thanh toán: nội dung, phương pháp lập chứng từ …</w:t>
      </w:r>
    </w:p>
    <w:p w14:paraId="3100C555"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Mô tả và phân tích được các bước làm thủ tục thanh toán cho khách.</w:t>
      </w:r>
    </w:p>
    <w:p w14:paraId="059F1E95"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Kiểm soát được các chứng từ thanh toán.</w:t>
      </w:r>
    </w:p>
    <w:p w14:paraId="4464DF4B"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Lập được các chứng từ thanh toán.</w:t>
      </w:r>
    </w:p>
    <w:p w14:paraId="6CD71DAE"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công việc thanh toán cho khách.</w:t>
      </w:r>
    </w:p>
    <w:p w14:paraId="139A8976"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Tôn trọng khách hàng, đối tác và thực hiện đúng quy trình thanh toán.</w:t>
      </w:r>
    </w:p>
    <w:p w14:paraId="32E81C06" w14:textId="77777777" w:rsidR="002043DB" w:rsidRPr="0078034B" w:rsidRDefault="002043DB" w:rsidP="0078034B">
      <w:pPr>
        <w:tabs>
          <w:tab w:val="left" w:pos="567"/>
        </w:tabs>
        <w:spacing w:line="360" w:lineRule="auto"/>
        <w:ind w:firstLine="426"/>
        <w:jc w:val="both"/>
        <w:rPr>
          <w:rFonts w:ascii="Times New Roman" w:hAnsi="Times New Roman"/>
          <w:color w:val="000000" w:themeColor="text1"/>
          <w:sz w:val="24"/>
          <w:szCs w:val="24"/>
        </w:rPr>
      </w:pPr>
    </w:p>
    <w:p w14:paraId="0D87F217"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335F2304"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63CF0EF1"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197D2020"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704626AA"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1E744DA6" w14:textId="77777777" w:rsidTr="00CD618C">
        <w:trPr>
          <w:gridBefore w:val="1"/>
          <w:wBefore w:w="10" w:type="dxa"/>
          <w:tblHeader/>
        </w:trPr>
        <w:tc>
          <w:tcPr>
            <w:tcW w:w="538" w:type="dxa"/>
            <w:vMerge w:val="restart"/>
            <w:shd w:val="clear" w:color="auto" w:fill="auto"/>
            <w:vAlign w:val="center"/>
          </w:tcPr>
          <w:p w14:paraId="4E464D0E"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7A06F151"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7764AB74"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6C128B3B"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2F87BEF1" w14:textId="77777777" w:rsidTr="00CD618C">
        <w:trPr>
          <w:gridBefore w:val="1"/>
          <w:wBefore w:w="10" w:type="dxa"/>
          <w:tblHeader/>
        </w:trPr>
        <w:tc>
          <w:tcPr>
            <w:tcW w:w="538" w:type="dxa"/>
            <w:vMerge/>
            <w:shd w:val="clear" w:color="auto" w:fill="auto"/>
          </w:tcPr>
          <w:p w14:paraId="6ED38C7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44C126D8"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40FC167E"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21F7BA70"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37B82C4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3296DB14" w14:textId="77777777" w:rsidTr="00CD618C">
        <w:trPr>
          <w:gridBefore w:val="1"/>
          <w:wBefore w:w="10" w:type="dxa"/>
        </w:trPr>
        <w:tc>
          <w:tcPr>
            <w:tcW w:w="538" w:type="dxa"/>
            <w:shd w:val="clear" w:color="auto" w:fill="auto"/>
          </w:tcPr>
          <w:p w14:paraId="05B4F5E7"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0A4A43F0"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5E1CF752"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1848FA48"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42B64870"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6605D7F0"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0939F792"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0FDB464D"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A24BC88"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1E618EF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1FB6603E" w14:textId="0EA24663"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29E0023B" w14:textId="77777777" w:rsidTr="00CD618C">
        <w:trPr>
          <w:gridBefore w:val="1"/>
          <w:wBefore w:w="10" w:type="dxa"/>
          <w:trHeight w:val="125"/>
        </w:trPr>
        <w:tc>
          <w:tcPr>
            <w:tcW w:w="538" w:type="dxa"/>
            <w:shd w:val="clear" w:color="auto" w:fill="auto"/>
          </w:tcPr>
          <w:p w14:paraId="605F5CB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22676BEF" w14:textId="77777777" w:rsidR="00CD618C" w:rsidRPr="0078034B" w:rsidRDefault="002043DB" w:rsidP="0078034B">
            <w:pPr>
              <w:shd w:val="clear" w:color="auto" w:fill="FFFFFF"/>
              <w:spacing w:line="360" w:lineRule="auto"/>
              <w:rPr>
                <w:rFonts w:ascii="Times New Roman" w:hAnsi="Times New Roman"/>
                <w:b/>
                <w:bCs/>
                <w:sz w:val="24"/>
                <w:szCs w:val="24"/>
                <w:shd w:val="clear" w:color="auto" w:fill="FFFFFF"/>
              </w:rPr>
            </w:pPr>
            <w:r w:rsidRPr="0078034B">
              <w:rPr>
                <w:rFonts w:ascii="Times New Roman" w:eastAsia="Calibri" w:hAnsi="Times New Roman"/>
                <w:color w:val="000000" w:themeColor="text1"/>
                <w:sz w:val="24"/>
                <w:szCs w:val="24"/>
                <w:lang w:val="fr-FR"/>
              </w:rPr>
              <w:t xml:space="preserve"> </w:t>
            </w:r>
            <w:r w:rsidR="00CD618C" w:rsidRPr="0078034B">
              <w:rPr>
                <w:rFonts w:ascii="Times New Roman" w:hAnsi="Times New Roman"/>
                <w:b/>
                <w:bCs/>
                <w:sz w:val="24"/>
                <w:szCs w:val="24"/>
                <w:shd w:val="clear" w:color="auto" w:fill="FFFFFF"/>
              </w:rPr>
              <w:t>Chương 3: Thanh toán trong du lịch</w:t>
            </w:r>
          </w:p>
          <w:p w14:paraId="74A485C4"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3.4. Các hình thức thanh toán không dùng tiền mặt</w:t>
            </w:r>
          </w:p>
          <w:p w14:paraId="66AC9727"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3.4.1. Thanh toán bằng sec</w:t>
            </w:r>
          </w:p>
          <w:p w14:paraId="062FA331"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3.4.2. Thanh toán bằng ủy nhiệm chi</w:t>
            </w:r>
          </w:p>
          <w:p w14:paraId="6C94311E"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3.4.3. Thanh toán bằng ủy nhiệm thu</w:t>
            </w:r>
          </w:p>
          <w:p w14:paraId="0C2D2D15" w14:textId="77777777" w:rsidR="00CD618C" w:rsidRPr="0078034B" w:rsidRDefault="00CD618C" w:rsidP="0078034B">
            <w:pPr>
              <w:shd w:val="clear" w:color="auto" w:fill="FFFFFF"/>
              <w:spacing w:line="360" w:lineRule="auto"/>
              <w:jc w:val="both"/>
              <w:rPr>
                <w:rFonts w:ascii="Times New Roman" w:hAnsi="Times New Roman"/>
                <w:sz w:val="24"/>
                <w:szCs w:val="24"/>
                <w:shd w:val="clear" w:color="auto" w:fill="FFFFFF"/>
              </w:rPr>
            </w:pPr>
            <w:r w:rsidRPr="0078034B">
              <w:rPr>
                <w:rFonts w:ascii="Times New Roman" w:hAnsi="Times New Roman"/>
                <w:sz w:val="24"/>
                <w:szCs w:val="24"/>
                <w:shd w:val="clear" w:color="auto" w:fill="FFFFFF"/>
              </w:rPr>
              <w:t>3.4.4. Thanh toán bằng thẻ</w:t>
            </w:r>
          </w:p>
          <w:p w14:paraId="3C2748BC" w14:textId="77777777" w:rsidR="00CD618C" w:rsidRPr="0078034B" w:rsidRDefault="00CD618C" w:rsidP="0078034B">
            <w:pPr>
              <w:spacing w:line="360" w:lineRule="auto"/>
              <w:rPr>
                <w:rFonts w:ascii="Times New Roman" w:hAnsi="Times New Roman"/>
                <w:sz w:val="24"/>
                <w:szCs w:val="24"/>
              </w:rPr>
            </w:pPr>
            <w:r w:rsidRPr="0078034B">
              <w:rPr>
                <w:rFonts w:ascii="Times New Roman" w:hAnsi="Times New Roman"/>
                <w:sz w:val="24"/>
                <w:szCs w:val="24"/>
              </w:rPr>
              <w:t>3.5. Các hình thức thanh toán trong du lịch – nhà hàng – khách sạn</w:t>
            </w:r>
          </w:p>
          <w:p w14:paraId="4A1E206C" w14:textId="77777777" w:rsidR="00CD618C" w:rsidRPr="0078034B" w:rsidRDefault="00CD618C" w:rsidP="0078034B">
            <w:pPr>
              <w:spacing w:line="360" w:lineRule="auto"/>
              <w:ind w:firstLineChars="302" w:firstLine="725"/>
              <w:rPr>
                <w:rFonts w:ascii="Times New Roman" w:hAnsi="Times New Roman"/>
                <w:sz w:val="24"/>
                <w:szCs w:val="24"/>
              </w:rPr>
            </w:pPr>
            <w:r w:rsidRPr="0078034B">
              <w:rPr>
                <w:rFonts w:ascii="Times New Roman" w:eastAsia="Calibri" w:hAnsi="Times New Roman"/>
                <w:sz w:val="24"/>
                <w:szCs w:val="24"/>
              </w:rPr>
              <w:t>3.5.1. Thanh toán bằng tiền mặt, ngoại tệ</w:t>
            </w:r>
          </w:p>
          <w:p w14:paraId="00CEBE0F" w14:textId="77777777" w:rsidR="00CD618C" w:rsidRPr="0078034B" w:rsidRDefault="00CD618C" w:rsidP="0078034B">
            <w:pPr>
              <w:spacing w:line="360" w:lineRule="auto"/>
              <w:rPr>
                <w:rFonts w:ascii="Times New Roman" w:hAnsi="Times New Roman"/>
                <w:sz w:val="24"/>
                <w:szCs w:val="24"/>
              </w:rPr>
            </w:pPr>
            <w:r w:rsidRPr="0078034B">
              <w:rPr>
                <w:rFonts w:ascii="Times New Roman" w:eastAsia="Calibri" w:hAnsi="Times New Roman"/>
                <w:sz w:val="24"/>
                <w:szCs w:val="24"/>
              </w:rPr>
              <w:t>3.5.2. Thanh toán bằng sec du lịch</w:t>
            </w:r>
          </w:p>
          <w:p w14:paraId="165DEB5E" w14:textId="77777777" w:rsidR="00CD618C" w:rsidRPr="0078034B" w:rsidRDefault="00CD618C" w:rsidP="0078034B">
            <w:pPr>
              <w:spacing w:line="360" w:lineRule="auto"/>
              <w:rPr>
                <w:rFonts w:ascii="Times New Roman" w:hAnsi="Times New Roman"/>
                <w:sz w:val="24"/>
                <w:szCs w:val="24"/>
              </w:rPr>
            </w:pPr>
            <w:r w:rsidRPr="0078034B">
              <w:rPr>
                <w:rFonts w:ascii="Times New Roman" w:eastAsia="Calibri" w:hAnsi="Times New Roman"/>
                <w:sz w:val="24"/>
                <w:szCs w:val="24"/>
              </w:rPr>
              <w:t>3.5.3. Thanh toán bằng thẻ thanh toán trong du lịch</w:t>
            </w:r>
          </w:p>
          <w:p w14:paraId="4574B923" w14:textId="10135A88" w:rsidR="002043DB" w:rsidRPr="0078034B" w:rsidRDefault="00CD618C" w:rsidP="0078034B">
            <w:pPr>
              <w:spacing w:line="360" w:lineRule="auto"/>
              <w:rPr>
                <w:rFonts w:ascii="Times New Roman" w:eastAsia="Calibri" w:hAnsi="Times New Roman"/>
                <w:color w:val="000000" w:themeColor="text1"/>
                <w:sz w:val="24"/>
                <w:szCs w:val="24"/>
                <w:lang w:val="fr-FR"/>
              </w:rPr>
            </w:pPr>
            <w:r w:rsidRPr="0078034B">
              <w:rPr>
                <w:rFonts w:ascii="Times New Roman" w:eastAsia="Calibri" w:hAnsi="Times New Roman"/>
                <w:sz w:val="24"/>
                <w:szCs w:val="24"/>
              </w:rPr>
              <w:t>3.5.4. Thanh toán bằng Voucher</w:t>
            </w:r>
          </w:p>
        </w:tc>
        <w:tc>
          <w:tcPr>
            <w:tcW w:w="1559" w:type="dxa"/>
            <w:shd w:val="clear" w:color="auto" w:fill="auto"/>
          </w:tcPr>
          <w:p w14:paraId="5851CE7B" w14:textId="02A50E5C"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t>Trình chiếu slide, thuyết trình.</w:t>
            </w:r>
          </w:p>
        </w:tc>
        <w:tc>
          <w:tcPr>
            <w:tcW w:w="1559" w:type="dxa"/>
            <w:shd w:val="clear" w:color="auto" w:fill="auto"/>
          </w:tcPr>
          <w:p w14:paraId="556B172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0865190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297DE8C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5E58D058"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103DB1F0" w14:textId="5691AF6D"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75F1A57F" w14:textId="77777777" w:rsidTr="00CD618C">
        <w:trPr>
          <w:gridBefore w:val="1"/>
          <w:wBefore w:w="10" w:type="dxa"/>
        </w:trPr>
        <w:tc>
          <w:tcPr>
            <w:tcW w:w="538" w:type="dxa"/>
            <w:shd w:val="clear" w:color="auto" w:fill="auto"/>
          </w:tcPr>
          <w:p w14:paraId="11C25433"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6724D5EF"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0B300E84"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4DA98584"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7B73EF31"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29AC2DA1"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4D5F32A8"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58274793"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2B49AC67" w14:textId="77777777" w:rsidTr="00CD618C">
        <w:trPr>
          <w:gridBefore w:val="1"/>
          <w:wBefore w:w="10" w:type="dxa"/>
        </w:trPr>
        <w:tc>
          <w:tcPr>
            <w:tcW w:w="538" w:type="dxa"/>
            <w:shd w:val="clear" w:color="auto" w:fill="auto"/>
          </w:tcPr>
          <w:p w14:paraId="5266E3D5"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503F5565"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28BBD69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4923281B"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64C66CD2"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0B485C2A" w14:textId="77777777" w:rsidTr="00CD618C">
        <w:tc>
          <w:tcPr>
            <w:tcW w:w="2952" w:type="dxa"/>
            <w:gridSpan w:val="3"/>
            <w:shd w:val="clear" w:color="auto" w:fill="auto"/>
          </w:tcPr>
          <w:p w14:paraId="4467A56A"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57419D9C"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2646AB43"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72047FB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31A45BC2"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0960F80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817A9C9" w14:textId="343E494E"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6ED97948"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280EA34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8015C5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4741116F"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0024FE50"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263CF5CA"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0BAE1F1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28F0F2CA" w14:textId="77777777" w:rsidTr="00CD618C">
        <w:tc>
          <w:tcPr>
            <w:tcW w:w="3755" w:type="dxa"/>
          </w:tcPr>
          <w:p w14:paraId="41A823CB" w14:textId="35B2D16A"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8</w:t>
            </w:r>
          </w:p>
        </w:tc>
        <w:tc>
          <w:tcPr>
            <w:tcW w:w="5634" w:type="dxa"/>
          </w:tcPr>
          <w:p w14:paraId="6A71EDE6" w14:textId="649EBD85"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2FC07183" w14:textId="70920643"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sz w:val="24"/>
                <w:szCs w:val="24"/>
                <w:lang w:val="de-DE"/>
              </w:rPr>
              <w:t>Xác định giá bán sản phẩm trong kinh doanh du lịch</w:t>
            </w:r>
          </w:p>
          <w:p w14:paraId="04CF8A15" w14:textId="0CD07F58"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3E9EFAD6" w14:textId="77777777" w:rsidR="002043DB" w:rsidRPr="0078034B" w:rsidRDefault="002043DB" w:rsidP="0078034B">
      <w:pPr>
        <w:spacing w:line="360" w:lineRule="auto"/>
        <w:jc w:val="both"/>
        <w:rPr>
          <w:rFonts w:ascii="Times New Roman" w:hAnsi="Times New Roman"/>
          <w:color w:val="000000" w:themeColor="text1"/>
          <w:sz w:val="24"/>
          <w:szCs w:val="24"/>
        </w:rPr>
      </w:pPr>
    </w:p>
    <w:p w14:paraId="7409BA35" w14:textId="383CBBD5"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sz w:val="24"/>
          <w:szCs w:val="24"/>
          <w:lang w:val="de-DE"/>
        </w:rPr>
        <w:t>Xác định giá bán sản phẩm trong kinh doanh du lịch</w:t>
      </w:r>
    </w:p>
    <w:p w14:paraId="3439749F"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1B3BCADC"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58D0DC57"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5FA1D4B0"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5E695108"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5FE21E41" w14:textId="09568BBB" w:rsidR="002043DB"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00AF96A2"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6B32715B"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0933AC38"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1E629E9D"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486B9E56"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1B570DDE" w14:textId="77777777" w:rsidTr="00CD618C">
        <w:trPr>
          <w:gridBefore w:val="1"/>
          <w:wBefore w:w="10" w:type="dxa"/>
          <w:tblHeader/>
        </w:trPr>
        <w:tc>
          <w:tcPr>
            <w:tcW w:w="538" w:type="dxa"/>
            <w:vMerge w:val="restart"/>
            <w:shd w:val="clear" w:color="auto" w:fill="auto"/>
            <w:vAlign w:val="center"/>
          </w:tcPr>
          <w:p w14:paraId="63A63703"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7A994BE6"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6601A047"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676EA905"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4CF6C602" w14:textId="77777777" w:rsidTr="00CD618C">
        <w:trPr>
          <w:gridBefore w:val="1"/>
          <w:wBefore w:w="10" w:type="dxa"/>
          <w:tblHeader/>
        </w:trPr>
        <w:tc>
          <w:tcPr>
            <w:tcW w:w="538" w:type="dxa"/>
            <w:vMerge/>
            <w:shd w:val="clear" w:color="auto" w:fill="auto"/>
          </w:tcPr>
          <w:p w14:paraId="75BBCA72"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40527E9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37CF0E0B"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1D5A95C3"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3730248B"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0A65AC8C" w14:textId="77777777" w:rsidTr="00CD618C">
        <w:trPr>
          <w:gridBefore w:val="1"/>
          <w:wBefore w:w="10" w:type="dxa"/>
        </w:trPr>
        <w:tc>
          <w:tcPr>
            <w:tcW w:w="538" w:type="dxa"/>
            <w:shd w:val="clear" w:color="auto" w:fill="auto"/>
          </w:tcPr>
          <w:p w14:paraId="32170894"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38B0E50A"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754F9136"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0882C9FE"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1C8BD50A"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3B78AA37"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1F26C1B2"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2CE1889B"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3426BF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0634AB6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2DA0BC54" w14:textId="3AE9E7F1"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72880932" w14:textId="77777777" w:rsidTr="00CD618C">
        <w:trPr>
          <w:gridBefore w:val="1"/>
          <w:wBefore w:w="10" w:type="dxa"/>
          <w:trHeight w:val="125"/>
        </w:trPr>
        <w:tc>
          <w:tcPr>
            <w:tcW w:w="538" w:type="dxa"/>
            <w:shd w:val="clear" w:color="auto" w:fill="auto"/>
          </w:tcPr>
          <w:p w14:paraId="79993C04"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2</w:t>
            </w:r>
          </w:p>
        </w:tc>
        <w:tc>
          <w:tcPr>
            <w:tcW w:w="4986" w:type="dxa"/>
            <w:gridSpan w:val="3"/>
            <w:shd w:val="clear" w:color="auto" w:fill="auto"/>
          </w:tcPr>
          <w:p w14:paraId="47568614" w14:textId="77777777" w:rsidR="00CD618C"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CD618C" w:rsidRPr="0078034B">
              <w:rPr>
                <w:rFonts w:ascii="Times New Roman" w:eastAsia="Calibri" w:hAnsi="Times New Roman"/>
                <w:b/>
                <w:bCs/>
                <w:sz w:val="24"/>
                <w:szCs w:val="24"/>
              </w:rPr>
              <w:t>Chương 4: Xác định giá bán sản phẩm trong kinh doanh du lịch</w:t>
            </w:r>
          </w:p>
          <w:p w14:paraId="5D6290FE" w14:textId="77777777" w:rsidR="00CD618C" w:rsidRPr="0078034B" w:rsidRDefault="00CD618C" w:rsidP="0078034B">
            <w:pPr>
              <w:spacing w:line="360" w:lineRule="auto"/>
              <w:rPr>
                <w:rFonts w:ascii="Times New Roman" w:hAnsi="Times New Roman"/>
                <w:sz w:val="24"/>
                <w:szCs w:val="24"/>
              </w:rPr>
            </w:pPr>
            <w:r w:rsidRPr="0078034B">
              <w:rPr>
                <w:rFonts w:ascii="Times New Roman" w:eastAsia="Calibri" w:hAnsi="Times New Roman"/>
                <w:sz w:val="24"/>
                <w:szCs w:val="24"/>
              </w:rPr>
              <w:t>4.1. Định giá phòng</w:t>
            </w:r>
          </w:p>
          <w:p w14:paraId="06A05866"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7EB237A3" w14:textId="6BF6A3A3" w:rsidR="002043DB" w:rsidRPr="0078034B" w:rsidRDefault="002043DB" w:rsidP="0078034B">
            <w:pPr>
              <w:pStyle w:val="ListParagraph"/>
              <w:numPr>
                <w:ilvl w:val="0"/>
                <w:numId w:val="1"/>
              </w:numPr>
              <w:spacing w:after="0" w:line="360" w:lineRule="auto"/>
              <w:ind w:left="0" w:hanging="218"/>
              <w:jc w:val="both"/>
              <w:rPr>
                <w:color w:val="000000" w:themeColor="text1"/>
                <w:lang w:val="pt-BR"/>
              </w:rPr>
            </w:pPr>
            <w:r w:rsidRPr="0078034B">
              <w:rPr>
                <w:bCs/>
                <w:color w:val="000000" w:themeColor="text1"/>
                <w:lang w:val="de-DE"/>
              </w:rPr>
              <w:lastRenderedPageBreak/>
              <w:t>Trình chiếu slide, thuyết trình.</w:t>
            </w:r>
          </w:p>
          <w:p w14:paraId="160D772E" w14:textId="77777777" w:rsidR="002043DB" w:rsidRPr="0078034B" w:rsidRDefault="002043DB" w:rsidP="0078034B">
            <w:pPr>
              <w:shd w:val="clear" w:color="auto" w:fill="FFFFFF"/>
              <w:spacing w:line="360" w:lineRule="auto"/>
              <w:jc w:val="both"/>
              <w:rPr>
                <w:rFonts w:ascii="Times New Roman" w:hAnsi="Times New Roman"/>
                <w:color w:val="000000" w:themeColor="text1"/>
                <w:sz w:val="24"/>
                <w:szCs w:val="24"/>
                <w:lang w:val="nb-NO"/>
              </w:rPr>
            </w:pPr>
          </w:p>
        </w:tc>
        <w:tc>
          <w:tcPr>
            <w:tcW w:w="1559" w:type="dxa"/>
            <w:shd w:val="clear" w:color="auto" w:fill="auto"/>
          </w:tcPr>
          <w:p w14:paraId="1DA1E91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lastRenderedPageBreak/>
              <w:t>- Theo dõi, lắng nghe, ghi chép.</w:t>
            </w:r>
          </w:p>
          <w:p w14:paraId="67770458"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lastRenderedPageBreak/>
              <w:t>Đặt câu hỏi nếu có</w:t>
            </w:r>
          </w:p>
          <w:p w14:paraId="5BEE95A2"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6AEF56B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7ADFB0A1" w14:textId="631B9F4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lastRenderedPageBreak/>
              <w:t xml:space="preserve">    </w:t>
            </w:r>
            <w:r w:rsidR="00B83173">
              <w:rPr>
                <w:rFonts w:ascii="Times New Roman" w:hAnsi="Times New Roman"/>
                <w:color w:val="000000" w:themeColor="text1"/>
                <w:sz w:val="24"/>
                <w:szCs w:val="24"/>
                <w:lang w:val="nb-NO"/>
              </w:rPr>
              <w:t>145</w:t>
            </w:r>
          </w:p>
        </w:tc>
      </w:tr>
      <w:tr w:rsidR="002043DB" w:rsidRPr="0078034B" w14:paraId="6B634647" w14:textId="77777777" w:rsidTr="00CD618C">
        <w:trPr>
          <w:gridBefore w:val="1"/>
          <w:wBefore w:w="10" w:type="dxa"/>
        </w:trPr>
        <w:tc>
          <w:tcPr>
            <w:tcW w:w="538" w:type="dxa"/>
            <w:shd w:val="clear" w:color="auto" w:fill="auto"/>
          </w:tcPr>
          <w:p w14:paraId="67D5B4FA"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0C8CD7B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123CCC8C"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417FBF65"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5CDE69C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5B8D845C"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5F1BA1AD"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42164509"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7A620AD3" w14:textId="77777777" w:rsidTr="00CD618C">
        <w:trPr>
          <w:gridBefore w:val="1"/>
          <w:wBefore w:w="10" w:type="dxa"/>
        </w:trPr>
        <w:tc>
          <w:tcPr>
            <w:tcW w:w="538" w:type="dxa"/>
            <w:shd w:val="clear" w:color="auto" w:fill="auto"/>
          </w:tcPr>
          <w:p w14:paraId="5A8C1418"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4AEBB1C3"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4F0F65E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1CC4FD2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4C30776A"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2736CCCD" w14:textId="77777777" w:rsidTr="00CD618C">
        <w:tc>
          <w:tcPr>
            <w:tcW w:w="2952" w:type="dxa"/>
            <w:gridSpan w:val="3"/>
            <w:shd w:val="clear" w:color="auto" w:fill="auto"/>
          </w:tcPr>
          <w:p w14:paraId="1E464162"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0847027B"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5C11C23C"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7C5B9D1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1A5E27A"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33EE56D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9861486" w14:textId="0CA21314"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07CE4F25"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10BEF89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9536A8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8583C6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305565F1"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5734A8D7"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1A3E153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2043DB" w:rsidRPr="0078034B" w14:paraId="75B7536F" w14:textId="77777777" w:rsidTr="00CD618C">
        <w:tc>
          <w:tcPr>
            <w:tcW w:w="3755" w:type="dxa"/>
          </w:tcPr>
          <w:p w14:paraId="5365D39C" w14:textId="6512290B"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0</w:t>
            </w:r>
            <w:r w:rsidR="00263412" w:rsidRPr="0078034B">
              <w:rPr>
                <w:rFonts w:ascii="Times New Roman" w:hAnsi="Times New Roman"/>
                <w:b/>
                <w:color w:val="000000" w:themeColor="text1"/>
                <w:sz w:val="24"/>
                <w:szCs w:val="24"/>
                <w:lang w:val="pt-BR"/>
              </w:rPr>
              <w:t>9</w:t>
            </w:r>
          </w:p>
        </w:tc>
        <w:tc>
          <w:tcPr>
            <w:tcW w:w="5634" w:type="dxa"/>
          </w:tcPr>
          <w:p w14:paraId="0473D8C0" w14:textId="0D7CE7AA"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6B4EDF64" w14:textId="374D90B1"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00E4192E" w:rsidRPr="0078034B">
              <w:rPr>
                <w:rFonts w:ascii="Times New Roman" w:hAnsi="Times New Roman"/>
                <w:b/>
                <w:sz w:val="24"/>
                <w:szCs w:val="24"/>
                <w:lang w:val="de-DE"/>
              </w:rPr>
              <w:t>Xác định giá bán sản phẩm trong kinh doanh du lịch</w:t>
            </w:r>
          </w:p>
          <w:p w14:paraId="4BDCEE85" w14:textId="030CD129"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1508B17A" w14:textId="77777777" w:rsidR="002043DB" w:rsidRPr="0078034B" w:rsidRDefault="002043DB" w:rsidP="0078034B">
      <w:pPr>
        <w:spacing w:line="360" w:lineRule="auto"/>
        <w:jc w:val="both"/>
        <w:rPr>
          <w:rFonts w:ascii="Times New Roman" w:hAnsi="Times New Roman"/>
          <w:color w:val="000000" w:themeColor="text1"/>
          <w:sz w:val="24"/>
          <w:szCs w:val="24"/>
        </w:rPr>
      </w:pPr>
    </w:p>
    <w:p w14:paraId="098D5B62" w14:textId="2D9961EB"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00E4192E" w:rsidRPr="0078034B">
        <w:rPr>
          <w:rFonts w:ascii="Times New Roman" w:hAnsi="Times New Roman"/>
          <w:b/>
          <w:sz w:val="24"/>
          <w:szCs w:val="24"/>
          <w:lang w:val="de-DE"/>
        </w:rPr>
        <w:t>Xác định giá bán sản phẩm trong kinh doanh du lịch</w:t>
      </w:r>
    </w:p>
    <w:p w14:paraId="0EF76BB6"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44EBE5EE"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1FEE9FAB"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2070207D"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089B2C30"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28E0B9DF" w14:textId="43FAD992" w:rsidR="002043DB"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504774C1"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6056FAA9"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03DB0A7A"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052D9F13"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423C4A95"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74D9F3CA" w14:textId="77777777" w:rsidTr="00CD618C">
        <w:trPr>
          <w:gridBefore w:val="1"/>
          <w:wBefore w:w="10" w:type="dxa"/>
          <w:tblHeader/>
        </w:trPr>
        <w:tc>
          <w:tcPr>
            <w:tcW w:w="538" w:type="dxa"/>
            <w:vMerge w:val="restart"/>
            <w:shd w:val="clear" w:color="auto" w:fill="auto"/>
            <w:vAlign w:val="center"/>
          </w:tcPr>
          <w:p w14:paraId="1E061630"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6A8E040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653D8384"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03EB4C4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6DCEF26E" w14:textId="77777777" w:rsidTr="00CD618C">
        <w:trPr>
          <w:gridBefore w:val="1"/>
          <w:wBefore w:w="10" w:type="dxa"/>
          <w:tblHeader/>
        </w:trPr>
        <w:tc>
          <w:tcPr>
            <w:tcW w:w="538" w:type="dxa"/>
            <w:vMerge/>
            <w:shd w:val="clear" w:color="auto" w:fill="auto"/>
          </w:tcPr>
          <w:p w14:paraId="686A8ED5"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5AF6645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3974F53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56F0FA81"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75C6FC6E"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17495AD5" w14:textId="77777777" w:rsidTr="00CD618C">
        <w:trPr>
          <w:gridBefore w:val="1"/>
          <w:wBefore w:w="10" w:type="dxa"/>
        </w:trPr>
        <w:tc>
          <w:tcPr>
            <w:tcW w:w="538" w:type="dxa"/>
            <w:shd w:val="clear" w:color="auto" w:fill="auto"/>
          </w:tcPr>
          <w:p w14:paraId="37376A83"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63FDE380"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1E0DA362"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0C41A013"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4CA6B897"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330461D5"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4A29EE36"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45A4728C"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50CB320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1E4B608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4CC406E5" w14:textId="6877C01D"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5FD3A37B" w14:textId="77777777" w:rsidTr="00CD618C">
        <w:trPr>
          <w:gridBefore w:val="1"/>
          <w:wBefore w:w="10" w:type="dxa"/>
          <w:trHeight w:val="125"/>
        </w:trPr>
        <w:tc>
          <w:tcPr>
            <w:tcW w:w="538" w:type="dxa"/>
            <w:shd w:val="clear" w:color="auto" w:fill="auto"/>
          </w:tcPr>
          <w:p w14:paraId="742E567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2</w:t>
            </w:r>
          </w:p>
        </w:tc>
        <w:tc>
          <w:tcPr>
            <w:tcW w:w="4986" w:type="dxa"/>
            <w:gridSpan w:val="3"/>
            <w:shd w:val="clear" w:color="auto" w:fill="auto"/>
          </w:tcPr>
          <w:p w14:paraId="7F5E9BCF" w14:textId="77777777" w:rsidR="00CD618C"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CD618C" w:rsidRPr="0078034B">
              <w:rPr>
                <w:rFonts w:ascii="Times New Roman" w:eastAsia="Calibri" w:hAnsi="Times New Roman"/>
                <w:b/>
                <w:bCs/>
                <w:sz w:val="24"/>
                <w:szCs w:val="24"/>
              </w:rPr>
              <w:t>Chương 4: Xác định giá bán sản phẩm trong kinh doanh du lịch</w:t>
            </w:r>
          </w:p>
          <w:p w14:paraId="6B8C5932" w14:textId="77777777" w:rsidR="00CD618C" w:rsidRPr="0078034B" w:rsidRDefault="00CD618C" w:rsidP="0078034B">
            <w:pPr>
              <w:spacing w:line="360" w:lineRule="auto"/>
              <w:rPr>
                <w:rFonts w:ascii="Times New Roman" w:hAnsi="Times New Roman"/>
                <w:sz w:val="24"/>
                <w:szCs w:val="24"/>
              </w:rPr>
            </w:pPr>
            <w:r w:rsidRPr="0078034B">
              <w:rPr>
                <w:rFonts w:ascii="Times New Roman" w:eastAsia="Calibri" w:hAnsi="Times New Roman"/>
                <w:sz w:val="24"/>
                <w:szCs w:val="24"/>
              </w:rPr>
              <w:t>4.1. Định giá phòng (tt)</w:t>
            </w:r>
          </w:p>
          <w:p w14:paraId="30B84988"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71BBB79E" w14:textId="57309A3F" w:rsidR="002043DB" w:rsidRPr="0078034B" w:rsidRDefault="002043DB" w:rsidP="0078034B">
            <w:pPr>
              <w:pStyle w:val="ListParagraph"/>
              <w:numPr>
                <w:ilvl w:val="0"/>
                <w:numId w:val="1"/>
              </w:numPr>
              <w:spacing w:after="0" w:line="360" w:lineRule="auto"/>
              <w:ind w:left="0" w:hanging="218"/>
              <w:jc w:val="both"/>
              <w:rPr>
                <w:color w:val="000000" w:themeColor="text1"/>
                <w:lang w:val="pt-BR"/>
              </w:rPr>
            </w:pPr>
            <w:r w:rsidRPr="0078034B">
              <w:rPr>
                <w:bCs/>
                <w:color w:val="000000" w:themeColor="text1"/>
                <w:lang w:val="de-DE"/>
              </w:rPr>
              <w:lastRenderedPageBreak/>
              <w:t>Trình chiếu slide, thuyết trình.</w:t>
            </w:r>
          </w:p>
          <w:p w14:paraId="49800A2E" w14:textId="77777777" w:rsidR="002043DB" w:rsidRPr="0078034B" w:rsidRDefault="002043DB" w:rsidP="0078034B">
            <w:pPr>
              <w:shd w:val="clear" w:color="auto" w:fill="FFFFFF"/>
              <w:spacing w:line="360" w:lineRule="auto"/>
              <w:jc w:val="both"/>
              <w:rPr>
                <w:rFonts w:ascii="Times New Roman" w:hAnsi="Times New Roman"/>
                <w:color w:val="000000" w:themeColor="text1"/>
                <w:sz w:val="24"/>
                <w:szCs w:val="24"/>
                <w:lang w:val="nb-NO"/>
              </w:rPr>
            </w:pPr>
          </w:p>
        </w:tc>
        <w:tc>
          <w:tcPr>
            <w:tcW w:w="1559" w:type="dxa"/>
            <w:shd w:val="clear" w:color="auto" w:fill="auto"/>
          </w:tcPr>
          <w:p w14:paraId="5013623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lastRenderedPageBreak/>
              <w:t>- Theo dõi, lắng nghe, ghi chép.</w:t>
            </w:r>
          </w:p>
          <w:p w14:paraId="12AB100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lastRenderedPageBreak/>
              <w:t>Đặt câu hỏi nếu có</w:t>
            </w:r>
          </w:p>
          <w:p w14:paraId="47938E2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02C22AD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6DF15EED" w14:textId="480E98D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lastRenderedPageBreak/>
              <w:t xml:space="preserve">    </w:t>
            </w:r>
            <w:r w:rsidR="00B83173">
              <w:rPr>
                <w:rFonts w:ascii="Times New Roman" w:hAnsi="Times New Roman"/>
                <w:color w:val="000000" w:themeColor="text1"/>
                <w:sz w:val="24"/>
                <w:szCs w:val="24"/>
                <w:lang w:val="nb-NO"/>
              </w:rPr>
              <w:t>145</w:t>
            </w:r>
          </w:p>
        </w:tc>
      </w:tr>
      <w:tr w:rsidR="002043DB" w:rsidRPr="0078034B" w14:paraId="6647FEBE" w14:textId="77777777" w:rsidTr="00CD618C">
        <w:trPr>
          <w:gridBefore w:val="1"/>
          <w:wBefore w:w="10" w:type="dxa"/>
        </w:trPr>
        <w:tc>
          <w:tcPr>
            <w:tcW w:w="538" w:type="dxa"/>
            <w:shd w:val="clear" w:color="auto" w:fill="auto"/>
          </w:tcPr>
          <w:p w14:paraId="5533A07D"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lastRenderedPageBreak/>
              <w:t>3</w:t>
            </w:r>
          </w:p>
        </w:tc>
        <w:tc>
          <w:tcPr>
            <w:tcW w:w="4986" w:type="dxa"/>
            <w:gridSpan w:val="3"/>
            <w:shd w:val="clear" w:color="auto" w:fill="auto"/>
          </w:tcPr>
          <w:p w14:paraId="38A0D073"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0C699AF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4A6B426F"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0FE07F75"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32866AE5"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69BFA04A"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7775338F"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6AABA022" w14:textId="77777777" w:rsidTr="00CD618C">
        <w:trPr>
          <w:gridBefore w:val="1"/>
          <w:wBefore w:w="10" w:type="dxa"/>
        </w:trPr>
        <w:tc>
          <w:tcPr>
            <w:tcW w:w="538" w:type="dxa"/>
            <w:shd w:val="clear" w:color="auto" w:fill="auto"/>
          </w:tcPr>
          <w:p w14:paraId="73049A5C"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12A2A560"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04AF015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48D3E3B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03D3AD4A"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6A29D3AD" w14:textId="77777777" w:rsidTr="00CD618C">
        <w:tc>
          <w:tcPr>
            <w:tcW w:w="2952" w:type="dxa"/>
            <w:gridSpan w:val="3"/>
            <w:shd w:val="clear" w:color="auto" w:fill="auto"/>
          </w:tcPr>
          <w:p w14:paraId="552B37A7"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7602F2CF"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3D63C45E"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61AA840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5976411"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7BE6DF7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3183C76" w14:textId="047260F2"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33D45F7F"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756062C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DBB403F"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25E4E7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76F558F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37712EA1"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0C16A039"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5B0D53F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E4192E" w:rsidRPr="0078034B" w14:paraId="3516438E" w14:textId="77777777" w:rsidTr="00185E6D">
        <w:tc>
          <w:tcPr>
            <w:tcW w:w="3755" w:type="dxa"/>
          </w:tcPr>
          <w:p w14:paraId="529428A0" w14:textId="450C7AD9" w:rsidR="00E4192E" w:rsidRPr="0078034B" w:rsidRDefault="00E4192E" w:rsidP="0078034B">
            <w:pPr>
              <w:spacing w:line="360" w:lineRule="auto"/>
              <w:jc w:val="both"/>
              <w:rPr>
                <w:rFonts w:ascii="Times New Roman" w:hAnsi="Times New Roman"/>
                <w:b/>
                <w:color w:val="000000" w:themeColor="text1"/>
                <w:sz w:val="24"/>
                <w:szCs w:val="24"/>
                <w:lang w:val="vi-VN"/>
              </w:rPr>
            </w:pPr>
            <w:r w:rsidRPr="0078034B">
              <w:rPr>
                <w:rFonts w:ascii="Times New Roman" w:hAnsi="Times New Roman"/>
                <w:b/>
                <w:color w:val="000000" w:themeColor="text1"/>
                <w:sz w:val="24"/>
                <w:szCs w:val="24"/>
                <w:lang w:val="pt-BR"/>
              </w:rPr>
              <w:lastRenderedPageBreak/>
              <w:t>GIÁO ÁN SỐ: 10</w:t>
            </w:r>
          </w:p>
        </w:tc>
        <w:tc>
          <w:tcPr>
            <w:tcW w:w="5634" w:type="dxa"/>
          </w:tcPr>
          <w:p w14:paraId="18E75D77" w14:textId="4C356554"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7EF961D0"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Pr="0078034B">
              <w:rPr>
                <w:rFonts w:ascii="Times New Roman" w:hAnsi="Times New Roman"/>
                <w:b/>
                <w:sz w:val="24"/>
                <w:szCs w:val="24"/>
                <w:lang w:val="de-DE"/>
              </w:rPr>
              <w:t>Xác định giá bán sản phẩm trong kinh doanh du lịch</w:t>
            </w:r>
          </w:p>
          <w:p w14:paraId="402A629F" w14:textId="4D1501D4"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322A779A" w14:textId="77777777" w:rsidR="00E4192E" w:rsidRPr="0078034B" w:rsidRDefault="00E4192E" w:rsidP="0078034B">
      <w:pPr>
        <w:spacing w:line="360" w:lineRule="auto"/>
        <w:jc w:val="both"/>
        <w:rPr>
          <w:rFonts w:ascii="Times New Roman" w:hAnsi="Times New Roman"/>
          <w:color w:val="000000" w:themeColor="text1"/>
          <w:sz w:val="24"/>
          <w:szCs w:val="24"/>
        </w:rPr>
      </w:pPr>
    </w:p>
    <w:p w14:paraId="223B20B2"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Pr="0078034B">
        <w:rPr>
          <w:rFonts w:ascii="Times New Roman" w:hAnsi="Times New Roman"/>
          <w:b/>
          <w:sz w:val="24"/>
          <w:szCs w:val="24"/>
          <w:lang w:val="de-DE"/>
        </w:rPr>
        <w:t>Xác định giá bán sản phẩm trong kinh doanh du lịch</w:t>
      </w:r>
    </w:p>
    <w:p w14:paraId="516206A8"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38A64B80"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5EAB39A0"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69CE9DF1"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368E1931"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04694332" w14:textId="77777777" w:rsidR="00E4192E"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53DABB4E" w14:textId="77777777" w:rsidR="00CB28B2" w:rsidRPr="0078034B" w:rsidRDefault="00CB28B2" w:rsidP="0078034B">
      <w:pPr>
        <w:tabs>
          <w:tab w:val="left" w:pos="567"/>
        </w:tabs>
        <w:spacing w:line="360" w:lineRule="auto"/>
        <w:ind w:firstLine="426"/>
        <w:jc w:val="both"/>
        <w:rPr>
          <w:rFonts w:ascii="Times New Roman" w:hAnsi="Times New Roman"/>
          <w:color w:val="000000" w:themeColor="text1"/>
          <w:sz w:val="24"/>
          <w:szCs w:val="24"/>
        </w:rPr>
      </w:pPr>
    </w:p>
    <w:p w14:paraId="6D77E692"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2BD57071"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36476D34"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6D3528AC"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2B6644F3"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1B2EEBA0" w14:textId="77777777" w:rsidTr="00CD618C">
        <w:trPr>
          <w:gridBefore w:val="1"/>
          <w:wBefore w:w="10" w:type="dxa"/>
          <w:tblHeader/>
        </w:trPr>
        <w:tc>
          <w:tcPr>
            <w:tcW w:w="538" w:type="dxa"/>
            <w:vMerge w:val="restart"/>
            <w:shd w:val="clear" w:color="auto" w:fill="auto"/>
            <w:vAlign w:val="center"/>
          </w:tcPr>
          <w:p w14:paraId="0D6FD880"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16D15F26"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793BF491"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0C224E9F"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46B5A110" w14:textId="77777777" w:rsidTr="00CD618C">
        <w:trPr>
          <w:gridBefore w:val="1"/>
          <w:wBefore w:w="10" w:type="dxa"/>
          <w:tblHeader/>
        </w:trPr>
        <w:tc>
          <w:tcPr>
            <w:tcW w:w="538" w:type="dxa"/>
            <w:vMerge/>
            <w:shd w:val="clear" w:color="auto" w:fill="auto"/>
          </w:tcPr>
          <w:p w14:paraId="72122600"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3D48B5C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29725CC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235EDF38"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09A62A6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7D71A28A" w14:textId="77777777" w:rsidTr="00CD618C">
        <w:trPr>
          <w:gridBefore w:val="1"/>
          <w:wBefore w:w="10" w:type="dxa"/>
        </w:trPr>
        <w:tc>
          <w:tcPr>
            <w:tcW w:w="538" w:type="dxa"/>
            <w:shd w:val="clear" w:color="auto" w:fill="auto"/>
          </w:tcPr>
          <w:p w14:paraId="40F0AF04"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6C76FBE0"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2BA9AEE5"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27A75E0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5ACF46C0"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5CDA1887"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5EBD8A6"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3E31778"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2A083528"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17EBFBD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53299623" w14:textId="54DABEEF"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0593B766" w14:textId="77777777" w:rsidTr="00CD618C">
        <w:trPr>
          <w:gridBefore w:val="1"/>
          <w:wBefore w:w="10" w:type="dxa"/>
          <w:trHeight w:val="125"/>
        </w:trPr>
        <w:tc>
          <w:tcPr>
            <w:tcW w:w="538" w:type="dxa"/>
            <w:shd w:val="clear" w:color="auto" w:fill="auto"/>
          </w:tcPr>
          <w:p w14:paraId="0B758292"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430FC82B" w14:textId="77777777" w:rsidR="00950CE5"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950CE5" w:rsidRPr="0078034B">
              <w:rPr>
                <w:rFonts w:ascii="Times New Roman" w:eastAsia="Calibri" w:hAnsi="Times New Roman"/>
                <w:b/>
                <w:bCs/>
                <w:sz w:val="24"/>
                <w:szCs w:val="24"/>
              </w:rPr>
              <w:t>Chương 4: Xác định giá bán sản phẩm trong kinh doanh du lịch</w:t>
            </w:r>
          </w:p>
          <w:p w14:paraId="4F7EED2A" w14:textId="77777777" w:rsidR="00950CE5" w:rsidRPr="0078034B" w:rsidRDefault="00950CE5" w:rsidP="0078034B">
            <w:pPr>
              <w:spacing w:line="360" w:lineRule="auto"/>
              <w:rPr>
                <w:rFonts w:ascii="Times New Roman" w:hAnsi="Times New Roman"/>
                <w:sz w:val="24"/>
                <w:szCs w:val="24"/>
              </w:rPr>
            </w:pPr>
            <w:r w:rsidRPr="0078034B">
              <w:rPr>
                <w:rFonts w:ascii="Times New Roman" w:eastAsia="Calibri" w:hAnsi="Times New Roman"/>
                <w:sz w:val="24"/>
                <w:szCs w:val="24"/>
              </w:rPr>
              <w:t>4.1. Định giá phòng (tt)</w:t>
            </w:r>
          </w:p>
          <w:p w14:paraId="361EC706"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509470D9" w14:textId="4B176056"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t>Trình chiếu slide, thuyết trình.</w:t>
            </w:r>
          </w:p>
        </w:tc>
        <w:tc>
          <w:tcPr>
            <w:tcW w:w="1559" w:type="dxa"/>
            <w:shd w:val="clear" w:color="auto" w:fill="auto"/>
          </w:tcPr>
          <w:p w14:paraId="69BA058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2072FDF0"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76849742"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57ABAC3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6FFADA40" w14:textId="6ADDD071"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28AEDF57" w14:textId="77777777" w:rsidTr="00CD618C">
        <w:trPr>
          <w:gridBefore w:val="1"/>
          <w:wBefore w:w="10" w:type="dxa"/>
        </w:trPr>
        <w:tc>
          <w:tcPr>
            <w:tcW w:w="538" w:type="dxa"/>
            <w:shd w:val="clear" w:color="auto" w:fill="auto"/>
          </w:tcPr>
          <w:p w14:paraId="0EEF7822"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13E06D0C"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23C41DC8"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35B752E1"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54F357AE"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1677952A"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04A235C4"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5DF55AF2"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69D3425E" w14:textId="77777777" w:rsidTr="00CD618C">
        <w:trPr>
          <w:gridBefore w:val="1"/>
          <w:wBefore w:w="10" w:type="dxa"/>
        </w:trPr>
        <w:tc>
          <w:tcPr>
            <w:tcW w:w="538" w:type="dxa"/>
            <w:shd w:val="clear" w:color="auto" w:fill="auto"/>
          </w:tcPr>
          <w:p w14:paraId="57BAD5E2"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35AC31AB"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29FA3C8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7FF18F0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71086338"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25548B19" w14:textId="77777777" w:rsidTr="00CD618C">
        <w:tc>
          <w:tcPr>
            <w:tcW w:w="2952" w:type="dxa"/>
            <w:gridSpan w:val="3"/>
            <w:shd w:val="clear" w:color="auto" w:fill="auto"/>
          </w:tcPr>
          <w:p w14:paraId="68A6070F"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4469AE67"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7AD2AE04"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3769043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2D38C6B"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18BEC7E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A08ADE1" w14:textId="6398699F"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6A038852"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2491AE1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3D0B5A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0EDDB04"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4FF811E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7F6AC204"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3DA20951"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0C4C37A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E4192E" w:rsidRPr="0078034B" w14:paraId="703E0375" w14:textId="77777777" w:rsidTr="00185E6D">
        <w:tc>
          <w:tcPr>
            <w:tcW w:w="3755" w:type="dxa"/>
          </w:tcPr>
          <w:p w14:paraId="55E287EF" w14:textId="354003C3" w:rsidR="00E4192E" w:rsidRPr="0078034B" w:rsidRDefault="00E4192E"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11</w:t>
            </w:r>
          </w:p>
        </w:tc>
        <w:tc>
          <w:tcPr>
            <w:tcW w:w="5634" w:type="dxa"/>
          </w:tcPr>
          <w:p w14:paraId="6E85C5D8" w14:textId="54534A4D"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1D03F07F"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Pr="0078034B">
              <w:rPr>
                <w:rFonts w:ascii="Times New Roman" w:hAnsi="Times New Roman"/>
                <w:b/>
                <w:sz w:val="24"/>
                <w:szCs w:val="24"/>
                <w:lang w:val="de-DE"/>
              </w:rPr>
              <w:t>Xác định giá bán sản phẩm trong kinh doanh du lịch</w:t>
            </w:r>
          </w:p>
          <w:p w14:paraId="3B2E09E2" w14:textId="79CF9E8B"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16178FF9" w14:textId="77777777" w:rsidR="00E4192E" w:rsidRPr="0078034B" w:rsidRDefault="00E4192E" w:rsidP="0078034B">
      <w:pPr>
        <w:spacing w:line="360" w:lineRule="auto"/>
        <w:jc w:val="both"/>
        <w:rPr>
          <w:rFonts w:ascii="Times New Roman" w:hAnsi="Times New Roman"/>
          <w:color w:val="000000" w:themeColor="text1"/>
          <w:sz w:val="24"/>
          <w:szCs w:val="24"/>
        </w:rPr>
      </w:pPr>
    </w:p>
    <w:p w14:paraId="20FB0FA9"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Pr="0078034B">
        <w:rPr>
          <w:rFonts w:ascii="Times New Roman" w:hAnsi="Times New Roman"/>
          <w:b/>
          <w:sz w:val="24"/>
          <w:szCs w:val="24"/>
          <w:lang w:val="de-DE"/>
        </w:rPr>
        <w:t>Xác định giá bán sản phẩm trong kinh doanh du lịch</w:t>
      </w:r>
    </w:p>
    <w:p w14:paraId="5A9495D1"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11446173"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075B292F"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4F47B096"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0C4E5365"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33E2088F" w14:textId="77777777" w:rsidR="00E4192E"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5B1D7199" w14:textId="77777777" w:rsidR="002043DB" w:rsidRPr="0078034B" w:rsidRDefault="002043DB" w:rsidP="0078034B">
      <w:pPr>
        <w:tabs>
          <w:tab w:val="left" w:pos="567"/>
        </w:tabs>
        <w:spacing w:line="360" w:lineRule="auto"/>
        <w:ind w:firstLine="426"/>
        <w:jc w:val="both"/>
        <w:rPr>
          <w:rFonts w:ascii="Times New Roman" w:hAnsi="Times New Roman"/>
          <w:color w:val="000000" w:themeColor="text1"/>
          <w:sz w:val="24"/>
          <w:szCs w:val="24"/>
        </w:rPr>
      </w:pPr>
    </w:p>
    <w:p w14:paraId="139BEB81"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5FA65D12"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0C4D7800"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1301402A"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32074C86"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696B2FD6" w14:textId="77777777" w:rsidTr="00CD618C">
        <w:trPr>
          <w:gridBefore w:val="1"/>
          <w:wBefore w:w="10" w:type="dxa"/>
          <w:tblHeader/>
        </w:trPr>
        <w:tc>
          <w:tcPr>
            <w:tcW w:w="538" w:type="dxa"/>
            <w:vMerge w:val="restart"/>
            <w:shd w:val="clear" w:color="auto" w:fill="auto"/>
            <w:vAlign w:val="center"/>
          </w:tcPr>
          <w:p w14:paraId="5D0F6C2C"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33B5B65E"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5D21FA94"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7B96F613"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270810B7" w14:textId="77777777" w:rsidTr="00CD618C">
        <w:trPr>
          <w:gridBefore w:val="1"/>
          <w:wBefore w:w="10" w:type="dxa"/>
          <w:tblHeader/>
        </w:trPr>
        <w:tc>
          <w:tcPr>
            <w:tcW w:w="538" w:type="dxa"/>
            <w:vMerge/>
            <w:shd w:val="clear" w:color="auto" w:fill="auto"/>
          </w:tcPr>
          <w:p w14:paraId="5017052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1E2E606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7435D73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508F2E5A"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1FF221D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04F6EA9C" w14:textId="77777777" w:rsidTr="00CD618C">
        <w:trPr>
          <w:gridBefore w:val="1"/>
          <w:wBefore w:w="10" w:type="dxa"/>
        </w:trPr>
        <w:tc>
          <w:tcPr>
            <w:tcW w:w="538" w:type="dxa"/>
            <w:shd w:val="clear" w:color="auto" w:fill="auto"/>
          </w:tcPr>
          <w:p w14:paraId="7B760263"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79467BDC"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200A9658"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5136655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2EDA9D5D"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13D3BBB3"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CD47D5F"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EDA79F5"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5E857AA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41C0346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05A779C3" w14:textId="5998D834"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4B664DA4" w14:textId="77777777" w:rsidTr="00CD618C">
        <w:trPr>
          <w:gridBefore w:val="1"/>
          <w:wBefore w:w="10" w:type="dxa"/>
          <w:trHeight w:val="125"/>
        </w:trPr>
        <w:tc>
          <w:tcPr>
            <w:tcW w:w="538" w:type="dxa"/>
            <w:shd w:val="clear" w:color="auto" w:fill="auto"/>
          </w:tcPr>
          <w:p w14:paraId="0F932211"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31A718B3" w14:textId="77777777" w:rsidR="00950CE5"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950CE5" w:rsidRPr="0078034B">
              <w:rPr>
                <w:rFonts w:ascii="Times New Roman" w:eastAsia="Calibri" w:hAnsi="Times New Roman"/>
                <w:b/>
                <w:bCs/>
                <w:sz w:val="24"/>
                <w:szCs w:val="24"/>
              </w:rPr>
              <w:t>Chương 4: Xác định giá bán sản phẩm trong kinh doanh du lịch</w:t>
            </w:r>
          </w:p>
          <w:p w14:paraId="726B5760" w14:textId="77777777" w:rsidR="00950CE5" w:rsidRPr="0078034B" w:rsidRDefault="00950CE5" w:rsidP="0078034B">
            <w:pPr>
              <w:spacing w:line="360" w:lineRule="auto"/>
              <w:rPr>
                <w:rFonts w:ascii="Times New Roman" w:hAnsi="Times New Roman"/>
                <w:sz w:val="24"/>
                <w:szCs w:val="24"/>
              </w:rPr>
            </w:pPr>
            <w:r w:rsidRPr="0078034B">
              <w:rPr>
                <w:rFonts w:ascii="Times New Roman" w:eastAsia="Calibri" w:hAnsi="Times New Roman"/>
                <w:sz w:val="24"/>
                <w:szCs w:val="24"/>
              </w:rPr>
              <w:t>4.2. Định giá tour (tt)</w:t>
            </w:r>
          </w:p>
          <w:p w14:paraId="1A8E8CEB"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75E1FADC" w14:textId="2BAC89CC"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t>Trình chiếu slide, thuyết trình.</w:t>
            </w:r>
          </w:p>
        </w:tc>
        <w:tc>
          <w:tcPr>
            <w:tcW w:w="1559" w:type="dxa"/>
            <w:shd w:val="clear" w:color="auto" w:fill="auto"/>
          </w:tcPr>
          <w:p w14:paraId="7961CA9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37A53E9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595F3B4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35725934"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7ED4F920" w14:textId="3C3DAB01"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76315415" w14:textId="77777777" w:rsidTr="00CD618C">
        <w:trPr>
          <w:gridBefore w:val="1"/>
          <w:wBefore w:w="10" w:type="dxa"/>
        </w:trPr>
        <w:tc>
          <w:tcPr>
            <w:tcW w:w="538" w:type="dxa"/>
            <w:shd w:val="clear" w:color="auto" w:fill="auto"/>
          </w:tcPr>
          <w:p w14:paraId="2EBD60B9"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3234725F"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21148633"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2B6D0448"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104A0903"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03487D2E"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0EF6ECF6"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31ED4308"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689BECFC" w14:textId="77777777" w:rsidTr="00CD618C">
        <w:trPr>
          <w:gridBefore w:val="1"/>
          <w:wBefore w:w="10" w:type="dxa"/>
        </w:trPr>
        <w:tc>
          <w:tcPr>
            <w:tcW w:w="538" w:type="dxa"/>
            <w:shd w:val="clear" w:color="auto" w:fill="auto"/>
          </w:tcPr>
          <w:p w14:paraId="5D73A316"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38446DC4"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3433CBD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421F2C6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40F74196"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5B882E80" w14:textId="77777777" w:rsidTr="00CD618C">
        <w:tc>
          <w:tcPr>
            <w:tcW w:w="2952" w:type="dxa"/>
            <w:gridSpan w:val="3"/>
            <w:shd w:val="clear" w:color="auto" w:fill="auto"/>
          </w:tcPr>
          <w:p w14:paraId="40DF630D"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54E7CBF4"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3D6B89C5"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126CBCB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708FA41F"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5198209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42706EA" w14:textId="48790373"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7841127A"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736EB97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79CF1B9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19637E8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18FAAE5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3FEB4D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61912E38"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19A70A84"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384B1A3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E4192E" w:rsidRPr="0078034B" w14:paraId="2F3F55C5" w14:textId="77777777" w:rsidTr="00185E6D">
        <w:tc>
          <w:tcPr>
            <w:tcW w:w="3755" w:type="dxa"/>
          </w:tcPr>
          <w:p w14:paraId="29FDBC8B" w14:textId="3B318B13" w:rsidR="00E4192E" w:rsidRPr="0078034B" w:rsidRDefault="00E4192E"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12</w:t>
            </w:r>
          </w:p>
        </w:tc>
        <w:tc>
          <w:tcPr>
            <w:tcW w:w="5634" w:type="dxa"/>
          </w:tcPr>
          <w:p w14:paraId="0636FCBD" w14:textId="7D0B73D9"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068A82C8"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Pr="0078034B">
              <w:rPr>
                <w:rFonts w:ascii="Times New Roman" w:hAnsi="Times New Roman"/>
                <w:b/>
                <w:sz w:val="24"/>
                <w:szCs w:val="24"/>
                <w:lang w:val="de-DE"/>
              </w:rPr>
              <w:t>Xác định giá bán sản phẩm trong kinh doanh du lịch</w:t>
            </w:r>
          </w:p>
          <w:p w14:paraId="0AC7D4E7" w14:textId="65ACEF1D"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2BCA34B8" w14:textId="77777777" w:rsidR="00E4192E" w:rsidRPr="0078034B" w:rsidRDefault="00E4192E" w:rsidP="0078034B">
      <w:pPr>
        <w:spacing w:line="360" w:lineRule="auto"/>
        <w:jc w:val="both"/>
        <w:rPr>
          <w:rFonts w:ascii="Times New Roman" w:hAnsi="Times New Roman"/>
          <w:color w:val="000000" w:themeColor="text1"/>
          <w:sz w:val="24"/>
          <w:szCs w:val="24"/>
        </w:rPr>
      </w:pPr>
    </w:p>
    <w:p w14:paraId="07553BA2"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Pr="0078034B">
        <w:rPr>
          <w:rFonts w:ascii="Times New Roman" w:hAnsi="Times New Roman"/>
          <w:b/>
          <w:sz w:val="24"/>
          <w:szCs w:val="24"/>
          <w:lang w:val="de-DE"/>
        </w:rPr>
        <w:t>Xác định giá bán sản phẩm trong kinh doanh du lịch</w:t>
      </w:r>
    </w:p>
    <w:p w14:paraId="6BDD5F96"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26A8DE00"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37597E0B"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7F452FE1"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1C4ABA4F"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79DA2E01" w14:textId="77777777" w:rsidR="00E4192E"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79A2615A" w14:textId="77777777" w:rsidR="002043DB" w:rsidRPr="0078034B" w:rsidRDefault="002043DB" w:rsidP="0078034B">
      <w:pPr>
        <w:tabs>
          <w:tab w:val="left" w:pos="567"/>
        </w:tabs>
        <w:spacing w:line="360" w:lineRule="auto"/>
        <w:ind w:firstLine="426"/>
        <w:jc w:val="both"/>
        <w:rPr>
          <w:rFonts w:ascii="Times New Roman" w:hAnsi="Times New Roman"/>
          <w:color w:val="000000" w:themeColor="text1"/>
          <w:sz w:val="24"/>
          <w:szCs w:val="24"/>
        </w:rPr>
      </w:pPr>
    </w:p>
    <w:p w14:paraId="657DB7DF"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2303E1B8"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66F72569"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3263179E"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1E8DE683"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3A161925" w14:textId="77777777" w:rsidTr="00CD618C">
        <w:trPr>
          <w:gridBefore w:val="1"/>
          <w:wBefore w:w="10" w:type="dxa"/>
          <w:tblHeader/>
        </w:trPr>
        <w:tc>
          <w:tcPr>
            <w:tcW w:w="538" w:type="dxa"/>
            <w:vMerge w:val="restart"/>
            <w:shd w:val="clear" w:color="auto" w:fill="auto"/>
            <w:vAlign w:val="center"/>
          </w:tcPr>
          <w:p w14:paraId="44D0E876"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1D72CB8A"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57F72A59"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40208188"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60AEE874" w14:textId="77777777" w:rsidTr="00CD618C">
        <w:trPr>
          <w:gridBefore w:val="1"/>
          <w:wBefore w:w="10" w:type="dxa"/>
          <w:tblHeader/>
        </w:trPr>
        <w:tc>
          <w:tcPr>
            <w:tcW w:w="538" w:type="dxa"/>
            <w:vMerge/>
            <w:shd w:val="clear" w:color="auto" w:fill="auto"/>
          </w:tcPr>
          <w:p w14:paraId="7CCF790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3E62100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530DAF5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4F0C6B6E"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2A82381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32585209" w14:textId="77777777" w:rsidTr="00CD618C">
        <w:trPr>
          <w:gridBefore w:val="1"/>
          <w:wBefore w:w="10" w:type="dxa"/>
        </w:trPr>
        <w:tc>
          <w:tcPr>
            <w:tcW w:w="538" w:type="dxa"/>
            <w:shd w:val="clear" w:color="auto" w:fill="auto"/>
          </w:tcPr>
          <w:p w14:paraId="31188E05"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160D3487"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13A4E94D"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3896E2A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0F82C711"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271B7DD7"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4B77074"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C61F9B0"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05B4D63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0589D605"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13E4247C" w14:textId="011B3FFB"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4FE376C7" w14:textId="77777777" w:rsidTr="00CD618C">
        <w:trPr>
          <w:gridBefore w:val="1"/>
          <w:wBefore w:w="10" w:type="dxa"/>
          <w:trHeight w:val="125"/>
        </w:trPr>
        <w:tc>
          <w:tcPr>
            <w:tcW w:w="538" w:type="dxa"/>
            <w:shd w:val="clear" w:color="auto" w:fill="auto"/>
          </w:tcPr>
          <w:p w14:paraId="014FE476"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68DF5D12" w14:textId="77777777" w:rsidR="00950CE5"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950CE5" w:rsidRPr="0078034B">
              <w:rPr>
                <w:rFonts w:ascii="Times New Roman" w:eastAsia="Calibri" w:hAnsi="Times New Roman"/>
                <w:b/>
                <w:bCs/>
                <w:sz w:val="24"/>
                <w:szCs w:val="24"/>
              </w:rPr>
              <w:t>Chương 4: Xác định giá bán sản phẩm trong kinh doanh du lịch</w:t>
            </w:r>
          </w:p>
          <w:p w14:paraId="5C026BC8" w14:textId="77777777" w:rsidR="00950CE5" w:rsidRPr="0078034B" w:rsidRDefault="00950CE5" w:rsidP="0078034B">
            <w:pPr>
              <w:spacing w:line="360" w:lineRule="auto"/>
              <w:rPr>
                <w:rFonts w:ascii="Times New Roman" w:hAnsi="Times New Roman"/>
                <w:sz w:val="24"/>
                <w:szCs w:val="24"/>
              </w:rPr>
            </w:pPr>
            <w:r w:rsidRPr="0078034B">
              <w:rPr>
                <w:rFonts w:ascii="Times New Roman" w:eastAsia="Calibri" w:hAnsi="Times New Roman"/>
                <w:sz w:val="24"/>
                <w:szCs w:val="24"/>
              </w:rPr>
              <w:t>4.3. Định giá món ăn</w:t>
            </w:r>
          </w:p>
          <w:p w14:paraId="70FC3764"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2E759F30" w14:textId="0315F3CB"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t>Trình chiếu slide, thuyết trình.</w:t>
            </w:r>
          </w:p>
        </w:tc>
        <w:tc>
          <w:tcPr>
            <w:tcW w:w="1559" w:type="dxa"/>
            <w:shd w:val="clear" w:color="auto" w:fill="auto"/>
          </w:tcPr>
          <w:p w14:paraId="7168D35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5D81C2AB"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56160E55"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2730C88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1589508A" w14:textId="46BCB0F3"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3216A84E" w14:textId="77777777" w:rsidTr="00CD618C">
        <w:trPr>
          <w:gridBefore w:val="1"/>
          <w:wBefore w:w="10" w:type="dxa"/>
        </w:trPr>
        <w:tc>
          <w:tcPr>
            <w:tcW w:w="538" w:type="dxa"/>
            <w:shd w:val="clear" w:color="auto" w:fill="auto"/>
          </w:tcPr>
          <w:p w14:paraId="6450966B"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02A776D1"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6D85F1A3"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4693DF85"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31F2D20D"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4B71034E"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4998A539"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0007460A"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312983BF" w14:textId="77777777" w:rsidTr="00CD618C">
        <w:trPr>
          <w:gridBefore w:val="1"/>
          <w:wBefore w:w="10" w:type="dxa"/>
        </w:trPr>
        <w:tc>
          <w:tcPr>
            <w:tcW w:w="538" w:type="dxa"/>
            <w:shd w:val="clear" w:color="auto" w:fill="auto"/>
          </w:tcPr>
          <w:p w14:paraId="2A43746E"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78D67AFF"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57397D1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5380263B"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76478796"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5EAC2CB2" w14:textId="77777777" w:rsidTr="00CD618C">
        <w:tc>
          <w:tcPr>
            <w:tcW w:w="2952" w:type="dxa"/>
            <w:gridSpan w:val="3"/>
            <w:shd w:val="clear" w:color="auto" w:fill="auto"/>
          </w:tcPr>
          <w:p w14:paraId="20B012C7"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1DCD0E59"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2F867BD8"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0E3B83A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1C357E99"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4B46758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9174329" w14:textId="53ACFB42"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3C785F8D"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70F66E0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38E7D929"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45D5A0C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5549CDC2"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0B675F7A"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17C6703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E4192E" w:rsidRPr="0078034B" w14:paraId="41437917" w14:textId="77777777" w:rsidTr="00185E6D">
        <w:tc>
          <w:tcPr>
            <w:tcW w:w="3755" w:type="dxa"/>
          </w:tcPr>
          <w:p w14:paraId="480BDB63" w14:textId="250306D3" w:rsidR="00E4192E" w:rsidRPr="0078034B" w:rsidRDefault="00E4192E"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13</w:t>
            </w:r>
          </w:p>
        </w:tc>
        <w:tc>
          <w:tcPr>
            <w:tcW w:w="5634" w:type="dxa"/>
          </w:tcPr>
          <w:p w14:paraId="09EC4600" w14:textId="2BA7021A"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48462A18"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Pr="0078034B">
              <w:rPr>
                <w:rFonts w:ascii="Times New Roman" w:hAnsi="Times New Roman"/>
                <w:b/>
                <w:sz w:val="24"/>
                <w:szCs w:val="24"/>
                <w:lang w:val="de-DE"/>
              </w:rPr>
              <w:t>Xác định giá bán sản phẩm trong kinh doanh du lịch</w:t>
            </w:r>
          </w:p>
          <w:p w14:paraId="46C9A81F" w14:textId="7ED0C8C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54893A4D" w14:textId="77777777" w:rsidR="00E4192E" w:rsidRPr="0078034B" w:rsidRDefault="00E4192E" w:rsidP="0078034B">
      <w:pPr>
        <w:spacing w:line="360" w:lineRule="auto"/>
        <w:jc w:val="both"/>
        <w:rPr>
          <w:rFonts w:ascii="Times New Roman" w:hAnsi="Times New Roman"/>
          <w:color w:val="000000" w:themeColor="text1"/>
          <w:sz w:val="24"/>
          <w:szCs w:val="24"/>
        </w:rPr>
      </w:pPr>
    </w:p>
    <w:p w14:paraId="2F8E78BC"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Pr="0078034B">
        <w:rPr>
          <w:rFonts w:ascii="Times New Roman" w:hAnsi="Times New Roman"/>
          <w:b/>
          <w:sz w:val="24"/>
          <w:szCs w:val="24"/>
          <w:lang w:val="de-DE"/>
        </w:rPr>
        <w:t>Xác định giá bán sản phẩm trong kinh doanh du lịch</w:t>
      </w:r>
    </w:p>
    <w:p w14:paraId="07BA9932"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1C93BEED"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6B104091"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6989FCE6"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6DB7F811"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45B48F53" w14:textId="77777777" w:rsidR="00E4192E"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2328DFCC" w14:textId="77777777" w:rsidR="002043DB" w:rsidRPr="0078034B" w:rsidRDefault="002043DB" w:rsidP="0078034B">
      <w:pPr>
        <w:tabs>
          <w:tab w:val="left" w:pos="567"/>
        </w:tabs>
        <w:spacing w:line="360" w:lineRule="auto"/>
        <w:ind w:firstLine="426"/>
        <w:jc w:val="both"/>
        <w:rPr>
          <w:rFonts w:ascii="Times New Roman" w:hAnsi="Times New Roman"/>
          <w:color w:val="000000" w:themeColor="text1"/>
          <w:sz w:val="24"/>
          <w:szCs w:val="24"/>
        </w:rPr>
      </w:pPr>
    </w:p>
    <w:p w14:paraId="721E56AB"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10EFDBDB"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5CD20C3E"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012C7C65"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22ACE850"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33E1A536" w14:textId="77777777" w:rsidTr="00CD618C">
        <w:trPr>
          <w:gridBefore w:val="1"/>
          <w:wBefore w:w="10" w:type="dxa"/>
          <w:tblHeader/>
        </w:trPr>
        <w:tc>
          <w:tcPr>
            <w:tcW w:w="538" w:type="dxa"/>
            <w:vMerge w:val="restart"/>
            <w:shd w:val="clear" w:color="auto" w:fill="auto"/>
            <w:vAlign w:val="center"/>
          </w:tcPr>
          <w:p w14:paraId="5E5912B0"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1A2ED62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11DB2B42"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20172B3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6D5528C0" w14:textId="77777777" w:rsidTr="00CD618C">
        <w:trPr>
          <w:gridBefore w:val="1"/>
          <w:wBefore w:w="10" w:type="dxa"/>
          <w:tblHeader/>
        </w:trPr>
        <w:tc>
          <w:tcPr>
            <w:tcW w:w="538" w:type="dxa"/>
            <w:vMerge/>
            <w:shd w:val="clear" w:color="auto" w:fill="auto"/>
          </w:tcPr>
          <w:p w14:paraId="728BE65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7C10ED73"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30723E34"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29C91A3F"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2300B60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13529FCE" w14:textId="77777777" w:rsidTr="00CD618C">
        <w:trPr>
          <w:gridBefore w:val="1"/>
          <w:wBefore w:w="10" w:type="dxa"/>
        </w:trPr>
        <w:tc>
          <w:tcPr>
            <w:tcW w:w="538" w:type="dxa"/>
            <w:shd w:val="clear" w:color="auto" w:fill="auto"/>
          </w:tcPr>
          <w:p w14:paraId="77093CA4"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38685930"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163258C9"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2484E26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18EE328E"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051640B7"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41BD58C3"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18031818"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49C00FB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68286FEB"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725A754B" w14:textId="394DFA4E"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11371A0F" w14:textId="77777777" w:rsidTr="00CD618C">
        <w:trPr>
          <w:gridBefore w:val="1"/>
          <w:wBefore w:w="10" w:type="dxa"/>
          <w:trHeight w:val="125"/>
        </w:trPr>
        <w:tc>
          <w:tcPr>
            <w:tcW w:w="538" w:type="dxa"/>
            <w:shd w:val="clear" w:color="auto" w:fill="auto"/>
          </w:tcPr>
          <w:p w14:paraId="63C9687E"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37A099F9" w14:textId="77777777" w:rsidR="00950CE5"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950CE5" w:rsidRPr="0078034B">
              <w:rPr>
                <w:rFonts w:ascii="Times New Roman" w:eastAsia="Calibri" w:hAnsi="Times New Roman"/>
                <w:b/>
                <w:bCs/>
                <w:sz w:val="24"/>
                <w:szCs w:val="24"/>
              </w:rPr>
              <w:t>Chương 4: Xác định giá bán sản phẩm trong kinh doanh du lịch</w:t>
            </w:r>
          </w:p>
          <w:p w14:paraId="273FB568" w14:textId="77777777" w:rsidR="00950CE5" w:rsidRPr="0078034B" w:rsidRDefault="00950CE5" w:rsidP="0078034B">
            <w:pPr>
              <w:spacing w:line="360" w:lineRule="auto"/>
              <w:rPr>
                <w:rFonts w:ascii="Times New Roman" w:hAnsi="Times New Roman"/>
                <w:sz w:val="24"/>
                <w:szCs w:val="24"/>
              </w:rPr>
            </w:pPr>
            <w:r w:rsidRPr="0078034B">
              <w:rPr>
                <w:rFonts w:ascii="Times New Roman" w:eastAsia="Calibri" w:hAnsi="Times New Roman"/>
                <w:sz w:val="24"/>
                <w:szCs w:val="24"/>
              </w:rPr>
              <w:t>4.3. Định giá món ăn (tt)</w:t>
            </w:r>
          </w:p>
          <w:p w14:paraId="40BA8EA1"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2943ACF2" w14:textId="5D5672F9" w:rsidR="002043DB" w:rsidRPr="0078034B" w:rsidRDefault="002043DB" w:rsidP="0078034B">
            <w:pPr>
              <w:pStyle w:val="ListParagraph"/>
              <w:numPr>
                <w:ilvl w:val="0"/>
                <w:numId w:val="1"/>
              </w:numPr>
              <w:spacing w:after="0" w:line="360" w:lineRule="auto"/>
              <w:ind w:left="0" w:hanging="218"/>
              <w:jc w:val="both"/>
              <w:rPr>
                <w:color w:val="000000" w:themeColor="text1"/>
                <w:lang w:val="pt-BR"/>
              </w:rPr>
            </w:pPr>
            <w:r w:rsidRPr="0078034B">
              <w:rPr>
                <w:bCs/>
                <w:color w:val="000000" w:themeColor="text1"/>
                <w:lang w:val="de-DE"/>
              </w:rPr>
              <w:t>Trình chiếu slide, thuyết trình.</w:t>
            </w:r>
          </w:p>
          <w:p w14:paraId="244E890C" w14:textId="77777777" w:rsidR="002043DB" w:rsidRPr="0078034B" w:rsidRDefault="002043DB" w:rsidP="0078034B">
            <w:pPr>
              <w:shd w:val="clear" w:color="auto" w:fill="FFFFFF"/>
              <w:spacing w:line="360" w:lineRule="auto"/>
              <w:jc w:val="both"/>
              <w:rPr>
                <w:rFonts w:ascii="Times New Roman" w:hAnsi="Times New Roman"/>
                <w:color w:val="000000" w:themeColor="text1"/>
                <w:sz w:val="24"/>
                <w:szCs w:val="24"/>
                <w:lang w:val="nb-NO"/>
              </w:rPr>
            </w:pPr>
          </w:p>
        </w:tc>
        <w:tc>
          <w:tcPr>
            <w:tcW w:w="1559" w:type="dxa"/>
            <w:shd w:val="clear" w:color="auto" w:fill="auto"/>
          </w:tcPr>
          <w:p w14:paraId="73EC4F9F"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4BB784CA"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5A6E274D"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4EE6A0B8"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00B09454" w14:textId="7347DE8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600DE363" w14:textId="77777777" w:rsidTr="00CD618C">
        <w:trPr>
          <w:gridBefore w:val="1"/>
          <w:wBefore w:w="10" w:type="dxa"/>
        </w:trPr>
        <w:tc>
          <w:tcPr>
            <w:tcW w:w="538" w:type="dxa"/>
            <w:shd w:val="clear" w:color="auto" w:fill="auto"/>
          </w:tcPr>
          <w:p w14:paraId="09EF6621"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402DB334"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34409E5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2E07DDBB"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7ED20C26"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5B28F701"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4D98BC1A"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77750A02"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66E1689B" w14:textId="77777777" w:rsidTr="00CD618C">
        <w:trPr>
          <w:gridBefore w:val="1"/>
          <w:wBefore w:w="10" w:type="dxa"/>
        </w:trPr>
        <w:tc>
          <w:tcPr>
            <w:tcW w:w="538" w:type="dxa"/>
            <w:shd w:val="clear" w:color="auto" w:fill="auto"/>
          </w:tcPr>
          <w:p w14:paraId="0FD94621"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1D640874"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21A500E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5220E261"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5299871E"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55A7339F" w14:textId="77777777" w:rsidTr="00CD618C">
        <w:tc>
          <w:tcPr>
            <w:tcW w:w="2952" w:type="dxa"/>
            <w:gridSpan w:val="3"/>
            <w:shd w:val="clear" w:color="auto" w:fill="auto"/>
          </w:tcPr>
          <w:p w14:paraId="7076F2EC"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1E52482A"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11B302D6"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0A7435B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73DE7AE"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0CEDC02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17F145A7" w14:textId="4038E570"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1E09D4F6"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7A3BAB2B"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E228D9A"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2166F2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1B809327"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2E99F69E"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6396CEC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E4192E" w:rsidRPr="0078034B" w14:paraId="64068134" w14:textId="77777777" w:rsidTr="00185E6D">
        <w:tc>
          <w:tcPr>
            <w:tcW w:w="3755" w:type="dxa"/>
          </w:tcPr>
          <w:p w14:paraId="3B2B7CFB" w14:textId="0CE08945" w:rsidR="00E4192E" w:rsidRPr="0078034B" w:rsidRDefault="00E4192E"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14</w:t>
            </w:r>
          </w:p>
        </w:tc>
        <w:tc>
          <w:tcPr>
            <w:tcW w:w="5634" w:type="dxa"/>
          </w:tcPr>
          <w:p w14:paraId="0E66856C" w14:textId="7DA3115E"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0E194AB7"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Pr="0078034B">
              <w:rPr>
                <w:rFonts w:ascii="Times New Roman" w:hAnsi="Times New Roman"/>
                <w:b/>
                <w:sz w:val="24"/>
                <w:szCs w:val="24"/>
                <w:lang w:val="de-DE"/>
              </w:rPr>
              <w:t>Xác định giá bán sản phẩm trong kinh doanh du lịch</w:t>
            </w:r>
          </w:p>
          <w:p w14:paraId="7B541715" w14:textId="20E1F3EB"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68979C67" w14:textId="77777777" w:rsidR="00E4192E" w:rsidRPr="0078034B" w:rsidRDefault="00E4192E" w:rsidP="0078034B">
      <w:pPr>
        <w:spacing w:line="360" w:lineRule="auto"/>
        <w:jc w:val="both"/>
        <w:rPr>
          <w:rFonts w:ascii="Times New Roman" w:hAnsi="Times New Roman"/>
          <w:color w:val="000000" w:themeColor="text1"/>
          <w:sz w:val="24"/>
          <w:szCs w:val="24"/>
        </w:rPr>
      </w:pPr>
    </w:p>
    <w:p w14:paraId="1B580691"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Pr="0078034B">
        <w:rPr>
          <w:rFonts w:ascii="Times New Roman" w:hAnsi="Times New Roman"/>
          <w:b/>
          <w:sz w:val="24"/>
          <w:szCs w:val="24"/>
          <w:lang w:val="de-DE"/>
        </w:rPr>
        <w:t>Xác định giá bán sản phẩm trong kinh doanh du lịch</w:t>
      </w:r>
    </w:p>
    <w:p w14:paraId="1B00B8C7"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05BD6471"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4DC2F4BA"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4B336DD1"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0F08DA7F"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61B2FF5E" w14:textId="77777777" w:rsidR="00E4192E"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68779A75" w14:textId="77777777" w:rsidR="002043DB" w:rsidRPr="0078034B" w:rsidRDefault="002043DB" w:rsidP="0078034B">
      <w:pPr>
        <w:tabs>
          <w:tab w:val="left" w:pos="567"/>
        </w:tabs>
        <w:spacing w:line="360" w:lineRule="auto"/>
        <w:ind w:firstLine="426"/>
        <w:jc w:val="both"/>
        <w:rPr>
          <w:rFonts w:ascii="Times New Roman" w:hAnsi="Times New Roman"/>
          <w:color w:val="000000" w:themeColor="text1"/>
          <w:sz w:val="24"/>
          <w:szCs w:val="24"/>
        </w:rPr>
      </w:pPr>
    </w:p>
    <w:p w14:paraId="4F6D6161"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323DAF24"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0374B6F2"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2F9B249A"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6DD7F4BF"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39C1BE5E" w14:textId="77777777" w:rsidTr="00CD618C">
        <w:trPr>
          <w:gridBefore w:val="1"/>
          <w:wBefore w:w="10" w:type="dxa"/>
          <w:tblHeader/>
        </w:trPr>
        <w:tc>
          <w:tcPr>
            <w:tcW w:w="538" w:type="dxa"/>
            <w:vMerge w:val="restart"/>
            <w:shd w:val="clear" w:color="auto" w:fill="auto"/>
            <w:vAlign w:val="center"/>
          </w:tcPr>
          <w:p w14:paraId="10D52433"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5BDA5FB7"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6396C93E"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2AB34098"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1CE1AB33" w14:textId="77777777" w:rsidTr="00CD618C">
        <w:trPr>
          <w:gridBefore w:val="1"/>
          <w:wBefore w:w="10" w:type="dxa"/>
          <w:tblHeader/>
        </w:trPr>
        <w:tc>
          <w:tcPr>
            <w:tcW w:w="538" w:type="dxa"/>
            <w:vMerge/>
            <w:shd w:val="clear" w:color="auto" w:fill="auto"/>
          </w:tcPr>
          <w:p w14:paraId="58B0E9F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160DD147"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2B224B04"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5DA4911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0D5F523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03893DA0" w14:textId="77777777" w:rsidTr="00CD618C">
        <w:trPr>
          <w:gridBefore w:val="1"/>
          <w:wBefore w:w="10" w:type="dxa"/>
        </w:trPr>
        <w:tc>
          <w:tcPr>
            <w:tcW w:w="538" w:type="dxa"/>
            <w:shd w:val="clear" w:color="auto" w:fill="auto"/>
          </w:tcPr>
          <w:p w14:paraId="1871853E"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56115A76"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72C850E2"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09D3DD26"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1FD7B5C7"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316544E6"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1510E879"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44B33748"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2A5CB06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40E7504E"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05009CBA" w14:textId="605FE2F0"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p>
        </w:tc>
      </w:tr>
      <w:tr w:rsidR="002043DB" w:rsidRPr="0078034B" w14:paraId="542A4BD5" w14:textId="77777777" w:rsidTr="00CD618C">
        <w:trPr>
          <w:gridBefore w:val="1"/>
          <w:wBefore w:w="10" w:type="dxa"/>
          <w:trHeight w:val="125"/>
        </w:trPr>
        <w:tc>
          <w:tcPr>
            <w:tcW w:w="538" w:type="dxa"/>
            <w:shd w:val="clear" w:color="auto" w:fill="auto"/>
          </w:tcPr>
          <w:p w14:paraId="430DE37D"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2EB4DFF4" w14:textId="77777777" w:rsidR="00950CE5"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950CE5" w:rsidRPr="0078034B">
              <w:rPr>
                <w:rFonts w:ascii="Times New Roman" w:eastAsia="Calibri" w:hAnsi="Times New Roman"/>
                <w:b/>
                <w:bCs/>
                <w:sz w:val="24"/>
                <w:szCs w:val="24"/>
              </w:rPr>
              <w:t>Chương 4: Xác định giá bán sản phẩm trong kinh doanh du lịch</w:t>
            </w:r>
          </w:p>
          <w:p w14:paraId="6C00647C" w14:textId="77777777" w:rsidR="00950CE5" w:rsidRPr="0078034B" w:rsidRDefault="00950CE5" w:rsidP="0078034B">
            <w:pPr>
              <w:spacing w:line="360" w:lineRule="auto"/>
              <w:rPr>
                <w:rFonts w:ascii="Times New Roman" w:hAnsi="Times New Roman"/>
                <w:sz w:val="24"/>
                <w:szCs w:val="24"/>
              </w:rPr>
            </w:pPr>
            <w:r w:rsidRPr="0078034B">
              <w:rPr>
                <w:rFonts w:ascii="Times New Roman" w:eastAsia="Calibri" w:hAnsi="Times New Roman"/>
                <w:sz w:val="24"/>
                <w:szCs w:val="24"/>
              </w:rPr>
              <w:t>4.3. Định giá món ăn (tt)</w:t>
            </w:r>
          </w:p>
          <w:p w14:paraId="06DD0D60"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6C17DFB9" w14:textId="176921D4"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t>Trình chiếu slide, thuyết trình.</w:t>
            </w:r>
          </w:p>
        </w:tc>
        <w:tc>
          <w:tcPr>
            <w:tcW w:w="1559" w:type="dxa"/>
            <w:shd w:val="clear" w:color="auto" w:fill="auto"/>
          </w:tcPr>
          <w:p w14:paraId="6AEEB13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62128D3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7CC11E6B"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17B8F718"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2DEC0FE3" w14:textId="14FC9093"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043B0910" w14:textId="77777777" w:rsidTr="00CD618C">
        <w:trPr>
          <w:gridBefore w:val="1"/>
          <w:wBefore w:w="10" w:type="dxa"/>
        </w:trPr>
        <w:tc>
          <w:tcPr>
            <w:tcW w:w="538" w:type="dxa"/>
            <w:shd w:val="clear" w:color="auto" w:fill="auto"/>
          </w:tcPr>
          <w:p w14:paraId="75AC1872"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6632C718"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450CE352"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1A79A772"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48196E0C"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129F8D97"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0E079B6C"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54E22F3D"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71D020DF" w14:textId="77777777" w:rsidTr="00CD618C">
        <w:trPr>
          <w:gridBefore w:val="1"/>
          <w:wBefore w:w="10" w:type="dxa"/>
        </w:trPr>
        <w:tc>
          <w:tcPr>
            <w:tcW w:w="538" w:type="dxa"/>
            <w:shd w:val="clear" w:color="auto" w:fill="auto"/>
          </w:tcPr>
          <w:p w14:paraId="67D74C61"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499A0D77"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36035B1C"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39CB029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3C2EFDEC"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7310B705" w14:textId="77777777" w:rsidTr="00CD618C">
        <w:tc>
          <w:tcPr>
            <w:tcW w:w="2952" w:type="dxa"/>
            <w:gridSpan w:val="3"/>
            <w:shd w:val="clear" w:color="auto" w:fill="auto"/>
          </w:tcPr>
          <w:p w14:paraId="5889F88E"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40114F01"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443AD5D4"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634A3CF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3211BD34"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6D9435D3"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69E1D9DC" w14:textId="0B5BD2C0"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186FB0A7"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0FD8C772"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A680C8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2B750B2F"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2029F1FF"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04357E29" w14:textId="77777777" w:rsidR="002043DB" w:rsidRPr="0078034B" w:rsidRDefault="002043DB"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p w14:paraId="1335990E"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br w:type="page"/>
      </w:r>
    </w:p>
    <w:tbl>
      <w:tblPr>
        <w:tblW w:w="0" w:type="auto"/>
        <w:tblLook w:val="01E0" w:firstRow="1" w:lastRow="1" w:firstColumn="1" w:lastColumn="1" w:noHBand="0" w:noVBand="0"/>
      </w:tblPr>
      <w:tblGrid>
        <w:gridCol w:w="3755"/>
        <w:gridCol w:w="5634"/>
      </w:tblGrid>
      <w:tr w:rsidR="00E4192E" w:rsidRPr="0078034B" w14:paraId="797FB441" w14:textId="77777777" w:rsidTr="00185E6D">
        <w:tc>
          <w:tcPr>
            <w:tcW w:w="3755" w:type="dxa"/>
          </w:tcPr>
          <w:p w14:paraId="7BA66F2F" w14:textId="0F005474" w:rsidR="00E4192E" w:rsidRPr="0078034B" w:rsidRDefault="00E4192E"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lastRenderedPageBreak/>
              <w:t>GIÁO ÁN SỐ: 15</w:t>
            </w:r>
          </w:p>
        </w:tc>
        <w:tc>
          <w:tcPr>
            <w:tcW w:w="5634" w:type="dxa"/>
          </w:tcPr>
          <w:p w14:paraId="3B044FF7" w14:textId="31ADBB4D"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Thời gian thực hiện: </w:t>
            </w:r>
            <w:r w:rsidR="00B83173">
              <w:rPr>
                <w:rFonts w:ascii="Times New Roman" w:hAnsi="Times New Roman"/>
                <w:color w:val="000000" w:themeColor="text1"/>
                <w:sz w:val="24"/>
                <w:szCs w:val="24"/>
              </w:rPr>
              <w:t>180</w:t>
            </w:r>
            <w:r w:rsidRPr="0078034B">
              <w:rPr>
                <w:rFonts w:ascii="Times New Roman" w:hAnsi="Times New Roman"/>
                <w:color w:val="000000" w:themeColor="text1"/>
                <w:sz w:val="24"/>
                <w:szCs w:val="24"/>
              </w:rPr>
              <w:t xml:space="preserve"> phút.</w:t>
            </w:r>
          </w:p>
          <w:p w14:paraId="2F7C942B"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Tên chương: </w:t>
            </w:r>
            <w:r w:rsidRPr="0078034B">
              <w:rPr>
                <w:rFonts w:ascii="Times New Roman" w:hAnsi="Times New Roman"/>
                <w:b/>
                <w:sz w:val="24"/>
                <w:szCs w:val="24"/>
                <w:lang w:val="de-DE"/>
              </w:rPr>
              <w:t>Xác định giá bán sản phẩm trong kinh doanh du lịch</w:t>
            </w:r>
          </w:p>
          <w:p w14:paraId="594CFC81" w14:textId="070FD949"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 xml:space="preserve">Thực hiện ngày …. tháng … năm </w:t>
            </w:r>
            <w:r w:rsidR="002C7DE7">
              <w:rPr>
                <w:rFonts w:ascii="Times New Roman" w:hAnsi="Times New Roman"/>
                <w:color w:val="000000" w:themeColor="text1"/>
                <w:sz w:val="24"/>
                <w:szCs w:val="24"/>
              </w:rPr>
              <w:t>2025</w:t>
            </w:r>
            <w:r w:rsidRPr="0078034B">
              <w:rPr>
                <w:rFonts w:ascii="Times New Roman" w:hAnsi="Times New Roman"/>
                <w:color w:val="000000" w:themeColor="text1"/>
                <w:sz w:val="24"/>
                <w:szCs w:val="24"/>
              </w:rPr>
              <w:t>.</w:t>
            </w:r>
          </w:p>
        </w:tc>
      </w:tr>
    </w:tbl>
    <w:p w14:paraId="33332830" w14:textId="77777777" w:rsidR="00E4192E" w:rsidRPr="0078034B" w:rsidRDefault="00E4192E" w:rsidP="0078034B">
      <w:pPr>
        <w:spacing w:line="360" w:lineRule="auto"/>
        <w:jc w:val="both"/>
        <w:rPr>
          <w:rFonts w:ascii="Times New Roman" w:hAnsi="Times New Roman"/>
          <w:color w:val="000000" w:themeColor="text1"/>
          <w:sz w:val="24"/>
          <w:szCs w:val="24"/>
        </w:rPr>
      </w:pPr>
    </w:p>
    <w:p w14:paraId="4C99759B" w14:textId="77777777" w:rsidR="00E4192E" w:rsidRPr="0078034B" w:rsidRDefault="00E4192E"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lang w:val="it-IT"/>
        </w:rPr>
        <w:t xml:space="preserve">TÊN BÀI: </w:t>
      </w:r>
      <w:r w:rsidRPr="0078034B">
        <w:rPr>
          <w:rFonts w:ascii="Times New Roman" w:hAnsi="Times New Roman"/>
          <w:b/>
          <w:sz w:val="24"/>
          <w:szCs w:val="24"/>
          <w:lang w:val="de-DE"/>
        </w:rPr>
        <w:t>Xác định giá bán sản phẩm trong kinh doanh du lịch</w:t>
      </w:r>
    </w:p>
    <w:p w14:paraId="36418FAE"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MỤC TIÊU CỦA BÀI: </w:t>
      </w:r>
    </w:p>
    <w:p w14:paraId="0C31CDEC" w14:textId="77777777" w:rsidR="00E4192E" w:rsidRPr="0078034B" w:rsidRDefault="00E4192E"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 xml:space="preserve">Sau khi học xong bài này người học có khả năng: </w:t>
      </w:r>
    </w:p>
    <w:p w14:paraId="6DB583B0"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phòng.</w:t>
      </w:r>
    </w:p>
    <w:p w14:paraId="6789F68A"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tour.</w:t>
      </w:r>
    </w:p>
    <w:p w14:paraId="32C3F2DC" w14:textId="77777777" w:rsidR="00E4192E" w:rsidRPr="0078034B" w:rsidRDefault="00E4192E" w:rsidP="0078034B">
      <w:pPr>
        <w:spacing w:line="360" w:lineRule="auto"/>
        <w:jc w:val="both"/>
        <w:rPr>
          <w:rFonts w:ascii="Times New Roman" w:hAnsi="Times New Roman"/>
          <w:sz w:val="24"/>
          <w:szCs w:val="24"/>
        </w:rPr>
      </w:pPr>
      <w:r w:rsidRPr="0078034B">
        <w:rPr>
          <w:rFonts w:ascii="Times New Roman" w:hAnsi="Times New Roman"/>
          <w:sz w:val="24"/>
          <w:szCs w:val="24"/>
        </w:rPr>
        <w:t>- Thực hiện được tính toán giá bán món ăn.</w:t>
      </w:r>
    </w:p>
    <w:p w14:paraId="2248BCE3" w14:textId="77777777" w:rsidR="00E4192E" w:rsidRPr="0078034B" w:rsidRDefault="00E4192E" w:rsidP="0078034B">
      <w:pPr>
        <w:tabs>
          <w:tab w:val="left" w:pos="567"/>
        </w:tabs>
        <w:spacing w:line="360" w:lineRule="auto"/>
        <w:ind w:firstLine="426"/>
        <w:jc w:val="both"/>
        <w:rPr>
          <w:rFonts w:ascii="Times New Roman" w:hAnsi="Times New Roman"/>
          <w:color w:val="000000" w:themeColor="text1"/>
          <w:sz w:val="24"/>
          <w:szCs w:val="24"/>
        </w:rPr>
      </w:pPr>
      <w:r w:rsidRPr="0078034B">
        <w:rPr>
          <w:rFonts w:ascii="Times New Roman" w:hAnsi="Times New Roman"/>
          <w:sz w:val="24"/>
          <w:szCs w:val="24"/>
        </w:rPr>
        <w:t>- Tôn trọng khách hàng, đối tác và thực hiện đúng quy trình thanh toán.</w:t>
      </w:r>
    </w:p>
    <w:p w14:paraId="19E9912C" w14:textId="77777777" w:rsidR="002043DB" w:rsidRPr="0078034B" w:rsidRDefault="002043DB" w:rsidP="0078034B">
      <w:pPr>
        <w:tabs>
          <w:tab w:val="left" w:pos="567"/>
        </w:tabs>
        <w:spacing w:line="360" w:lineRule="auto"/>
        <w:ind w:firstLine="426"/>
        <w:jc w:val="both"/>
        <w:rPr>
          <w:rFonts w:ascii="Times New Roman" w:hAnsi="Times New Roman"/>
          <w:color w:val="000000" w:themeColor="text1"/>
          <w:sz w:val="24"/>
          <w:szCs w:val="24"/>
        </w:rPr>
      </w:pPr>
    </w:p>
    <w:p w14:paraId="3073148F" w14:textId="77777777" w:rsidR="002043DB" w:rsidRPr="0078034B" w:rsidRDefault="002043DB" w:rsidP="0078034B">
      <w:pPr>
        <w:spacing w:line="360" w:lineRule="auto"/>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ĐỒ DÙNG VÀ PHƯƠNG TIỆN DẠY HỌC</w:t>
      </w:r>
    </w:p>
    <w:p w14:paraId="49E8880B" w14:textId="77777777" w:rsidR="002043DB" w:rsidRPr="0078034B" w:rsidRDefault="002043DB" w:rsidP="0078034B">
      <w:pPr>
        <w:pStyle w:val="ListParagraph"/>
        <w:spacing w:after="0" w:line="360" w:lineRule="auto"/>
        <w:ind w:left="0" w:firstLine="567"/>
        <w:jc w:val="both"/>
        <w:rPr>
          <w:color w:val="000000" w:themeColor="text1"/>
          <w:lang w:val="it-IT"/>
        </w:rPr>
      </w:pPr>
      <w:r w:rsidRPr="0078034B">
        <w:rPr>
          <w:color w:val="000000" w:themeColor="text1"/>
          <w:lang w:val="it-IT"/>
        </w:rPr>
        <w:t>Máy vi tính, máy chiếu, bảng, phấn (bút lông), silde trình chiếu, laser….</w:t>
      </w:r>
    </w:p>
    <w:p w14:paraId="78B7DC85" w14:textId="77777777" w:rsidR="002043DB" w:rsidRPr="0078034B" w:rsidRDefault="002043DB" w:rsidP="0078034B">
      <w:pPr>
        <w:spacing w:line="360" w:lineRule="auto"/>
        <w:jc w:val="both"/>
        <w:rPr>
          <w:rFonts w:ascii="Times New Roman" w:hAnsi="Times New Roman"/>
          <w:color w:val="000000" w:themeColor="text1"/>
          <w:sz w:val="24"/>
          <w:szCs w:val="24"/>
        </w:rPr>
      </w:pPr>
      <w:r w:rsidRPr="0078034B">
        <w:rPr>
          <w:rFonts w:ascii="Times New Roman" w:hAnsi="Times New Roman"/>
          <w:color w:val="000000" w:themeColor="text1"/>
          <w:sz w:val="24"/>
          <w:szCs w:val="24"/>
        </w:rPr>
        <w:t>I. ỔN ĐỊNH LỚP HỌC:                                                             Thời gian: 05 phút</w:t>
      </w:r>
    </w:p>
    <w:p w14:paraId="4093C1F1" w14:textId="77777777" w:rsidR="002043DB" w:rsidRPr="0078034B" w:rsidRDefault="002043DB" w:rsidP="0078034B">
      <w:pPr>
        <w:spacing w:line="360" w:lineRule="auto"/>
        <w:ind w:firstLine="567"/>
        <w:jc w:val="both"/>
        <w:rPr>
          <w:rFonts w:ascii="Times New Roman" w:hAnsi="Times New Roman"/>
          <w:color w:val="000000" w:themeColor="text1"/>
          <w:sz w:val="24"/>
          <w:szCs w:val="24"/>
          <w:lang w:val="it-IT"/>
        </w:rPr>
      </w:pPr>
      <w:r w:rsidRPr="0078034B">
        <w:rPr>
          <w:rFonts w:ascii="Times New Roman" w:hAnsi="Times New Roman"/>
          <w:color w:val="000000" w:themeColor="text1"/>
          <w:sz w:val="24"/>
          <w:szCs w:val="24"/>
          <w:lang w:val="it-IT"/>
        </w:rPr>
        <w:t>Vệ sinh đầu giờ, điểm danh.</w:t>
      </w:r>
    </w:p>
    <w:p w14:paraId="7F841C7A" w14:textId="77777777" w:rsidR="002043DB" w:rsidRPr="0078034B" w:rsidRDefault="002043DB" w:rsidP="0078034B">
      <w:pPr>
        <w:spacing w:line="360" w:lineRule="auto"/>
        <w:jc w:val="both"/>
        <w:rPr>
          <w:rFonts w:ascii="Times New Roman" w:hAnsi="Times New Roman"/>
          <w:color w:val="000000" w:themeColor="text1"/>
          <w:sz w:val="24"/>
          <w:szCs w:val="24"/>
          <w:lang w:val="sv-SE"/>
        </w:rPr>
      </w:pPr>
      <w:r w:rsidRPr="0078034B">
        <w:rPr>
          <w:rFonts w:ascii="Times New Roman" w:hAnsi="Times New Roman"/>
          <w:color w:val="000000" w:themeColor="text1"/>
          <w:sz w:val="24"/>
          <w:szCs w:val="24"/>
          <w:lang w:val="sv-SE"/>
        </w:rPr>
        <w:t>II. THỰC HIỆN BÀI HỌC</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538"/>
        <w:gridCol w:w="2404"/>
        <w:gridCol w:w="1355"/>
        <w:gridCol w:w="1227"/>
        <w:gridCol w:w="1559"/>
        <w:gridCol w:w="1559"/>
        <w:gridCol w:w="992"/>
      </w:tblGrid>
      <w:tr w:rsidR="002043DB" w:rsidRPr="0078034B" w14:paraId="3B511FE2" w14:textId="77777777" w:rsidTr="00CD618C">
        <w:trPr>
          <w:gridBefore w:val="1"/>
          <w:wBefore w:w="10" w:type="dxa"/>
          <w:tblHeader/>
        </w:trPr>
        <w:tc>
          <w:tcPr>
            <w:tcW w:w="538" w:type="dxa"/>
            <w:vMerge w:val="restart"/>
            <w:shd w:val="clear" w:color="auto" w:fill="auto"/>
            <w:vAlign w:val="center"/>
          </w:tcPr>
          <w:p w14:paraId="0A45840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TT</w:t>
            </w:r>
          </w:p>
        </w:tc>
        <w:tc>
          <w:tcPr>
            <w:tcW w:w="4986" w:type="dxa"/>
            <w:gridSpan w:val="3"/>
            <w:vMerge w:val="restart"/>
            <w:shd w:val="clear" w:color="auto" w:fill="auto"/>
            <w:vAlign w:val="center"/>
          </w:tcPr>
          <w:p w14:paraId="27E70FBC"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NỘI DUNG</w:t>
            </w:r>
          </w:p>
        </w:tc>
        <w:tc>
          <w:tcPr>
            <w:tcW w:w="3118" w:type="dxa"/>
            <w:gridSpan w:val="2"/>
            <w:shd w:val="clear" w:color="auto" w:fill="auto"/>
          </w:tcPr>
          <w:p w14:paraId="66535731" w14:textId="77777777" w:rsidR="002043DB" w:rsidRPr="0078034B" w:rsidRDefault="002043DB" w:rsidP="0078034B">
            <w:pPr>
              <w:spacing w:line="360" w:lineRule="auto"/>
              <w:jc w:val="both"/>
              <w:rPr>
                <w:rFonts w:ascii="Times New Roman" w:hAnsi="Times New Roman"/>
                <w:b/>
                <w:color w:val="000000" w:themeColor="text1"/>
                <w:sz w:val="24"/>
                <w:szCs w:val="24"/>
                <w:lang w:val="fr-FR"/>
              </w:rPr>
            </w:pPr>
            <w:r w:rsidRPr="0078034B">
              <w:rPr>
                <w:rFonts w:ascii="Times New Roman" w:hAnsi="Times New Roman"/>
                <w:b/>
                <w:color w:val="000000" w:themeColor="text1"/>
                <w:sz w:val="24"/>
                <w:szCs w:val="24"/>
                <w:lang w:val="fr-FR"/>
              </w:rPr>
              <w:t>HOẠT ĐỘNG DẠY HỌC</w:t>
            </w:r>
          </w:p>
        </w:tc>
        <w:tc>
          <w:tcPr>
            <w:tcW w:w="992" w:type="dxa"/>
            <w:vMerge w:val="restart"/>
            <w:shd w:val="clear" w:color="auto" w:fill="auto"/>
            <w:vAlign w:val="center"/>
          </w:tcPr>
          <w:p w14:paraId="2644DFF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THỜI GIAN</w:t>
            </w:r>
          </w:p>
        </w:tc>
      </w:tr>
      <w:tr w:rsidR="002043DB" w:rsidRPr="0078034B" w14:paraId="7487E483" w14:textId="77777777" w:rsidTr="00CD618C">
        <w:trPr>
          <w:gridBefore w:val="1"/>
          <w:wBefore w:w="10" w:type="dxa"/>
          <w:tblHeader/>
        </w:trPr>
        <w:tc>
          <w:tcPr>
            <w:tcW w:w="538" w:type="dxa"/>
            <w:vMerge/>
            <w:shd w:val="clear" w:color="auto" w:fill="auto"/>
          </w:tcPr>
          <w:p w14:paraId="3241056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4986" w:type="dxa"/>
            <w:gridSpan w:val="3"/>
            <w:vMerge/>
            <w:shd w:val="clear" w:color="auto" w:fill="auto"/>
          </w:tcPr>
          <w:p w14:paraId="037A2F1F"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c>
          <w:tcPr>
            <w:tcW w:w="1559" w:type="dxa"/>
            <w:shd w:val="clear" w:color="auto" w:fill="auto"/>
          </w:tcPr>
          <w:p w14:paraId="016E69CB"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GV</w:t>
            </w:r>
          </w:p>
        </w:tc>
        <w:tc>
          <w:tcPr>
            <w:tcW w:w="1559" w:type="dxa"/>
            <w:shd w:val="clear" w:color="auto" w:fill="auto"/>
          </w:tcPr>
          <w:p w14:paraId="03DD46B3"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t>HOẠT ĐỘNG CỦA HS</w:t>
            </w:r>
          </w:p>
        </w:tc>
        <w:tc>
          <w:tcPr>
            <w:tcW w:w="992" w:type="dxa"/>
            <w:vMerge/>
            <w:shd w:val="clear" w:color="auto" w:fill="auto"/>
          </w:tcPr>
          <w:p w14:paraId="5AEDEC1C"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tc>
      </w:tr>
      <w:tr w:rsidR="002043DB" w:rsidRPr="0078034B" w14:paraId="4903ECE5" w14:textId="77777777" w:rsidTr="00CD618C">
        <w:trPr>
          <w:gridBefore w:val="1"/>
          <w:wBefore w:w="10" w:type="dxa"/>
        </w:trPr>
        <w:tc>
          <w:tcPr>
            <w:tcW w:w="538" w:type="dxa"/>
            <w:shd w:val="clear" w:color="auto" w:fill="auto"/>
          </w:tcPr>
          <w:p w14:paraId="1C567D96"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lang w:val="de-DE"/>
              </w:rPr>
            </w:pPr>
            <w:r w:rsidRPr="0078034B">
              <w:rPr>
                <w:rFonts w:ascii="Times New Roman" w:hAnsi="Times New Roman"/>
                <w:b/>
                <w:i/>
                <w:iCs/>
                <w:color w:val="000000" w:themeColor="text1"/>
                <w:sz w:val="24"/>
                <w:szCs w:val="24"/>
                <w:u w:val="single"/>
                <w:lang w:val="de-DE"/>
              </w:rPr>
              <w:t>1</w:t>
            </w:r>
          </w:p>
        </w:tc>
        <w:tc>
          <w:tcPr>
            <w:tcW w:w="4986" w:type="dxa"/>
            <w:gridSpan w:val="3"/>
            <w:shd w:val="clear" w:color="auto" w:fill="auto"/>
          </w:tcPr>
          <w:p w14:paraId="3D1CB10B" w14:textId="77777777" w:rsidR="002043DB" w:rsidRPr="0078034B" w:rsidRDefault="002043DB" w:rsidP="0078034B">
            <w:pPr>
              <w:tabs>
                <w:tab w:val="num" w:pos="720"/>
              </w:tabs>
              <w:spacing w:line="360" w:lineRule="auto"/>
              <w:jc w:val="both"/>
              <w:rPr>
                <w:rFonts w:ascii="Times New Roman" w:hAnsi="Times New Roman"/>
                <w:b/>
                <w:i/>
                <w:iCs/>
                <w:color w:val="000000" w:themeColor="text1"/>
                <w:sz w:val="24"/>
                <w:szCs w:val="24"/>
                <w:u w:val="single"/>
              </w:rPr>
            </w:pPr>
            <w:r w:rsidRPr="0078034B">
              <w:rPr>
                <w:rFonts w:ascii="Times New Roman" w:hAnsi="Times New Roman"/>
                <w:b/>
                <w:i/>
                <w:iCs/>
                <w:color w:val="000000" w:themeColor="text1"/>
                <w:sz w:val="24"/>
                <w:szCs w:val="24"/>
                <w:u w:val="single"/>
              </w:rPr>
              <w:t>Dẫn nhập</w:t>
            </w:r>
          </w:p>
          <w:p w14:paraId="10C0CCC3" w14:textId="77777777" w:rsidR="002043DB" w:rsidRPr="0078034B" w:rsidRDefault="002043DB" w:rsidP="0078034B">
            <w:pPr>
              <w:spacing w:line="360" w:lineRule="auto"/>
              <w:jc w:val="both"/>
              <w:rPr>
                <w:rFonts w:ascii="Times New Roman" w:hAnsi="Times New Roman"/>
                <w:b/>
                <w:i/>
                <w:iCs/>
                <w:color w:val="000000" w:themeColor="text1"/>
                <w:sz w:val="24"/>
                <w:szCs w:val="24"/>
                <w:u w:val="single"/>
              </w:rPr>
            </w:pPr>
          </w:p>
        </w:tc>
        <w:tc>
          <w:tcPr>
            <w:tcW w:w="1559" w:type="dxa"/>
            <w:shd w:val="clear" w:color="auto" w:fill="auto"/>
          </w:tcPr>
          <w:p w14:paraId="4F7C1F8B"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Thuyết trình,</w:t>
            </w:r>
          </w:p>
          <w:p w14:paraId="67D2F501" w14:textId="77777777" w:rsidR="002043DB" w:rsidRPr="0078034B" w:rsidRDefault="002043DB" w:rsidP="0078034B">
            <w:pPr>
              <w:spacing w:line="360" w:lineRule="auto"/>
              <w:ind w:hanging="20"/>
              <w:jc w:val="both"/>
              <w:rPr>
                <w:rFonts w:ascii="Times New Roman" w:hAnsi="Times New Roman"/>
                <w:bCs/>
                <w:color w:val="000000" w:themeColor="text1"/>
                <w:sz w:val="24"/>
                <w:szCs w:val="24"/>
              </w:rPr>
            </w:pPr>
            <w:r w:rsidRPr="0078034B">
              <w:rPr>
                <w:rFonts w:ascii="Times New Roman" w:hAnsi="Times New Roman"/>
                <w:color w:val="000000" w:themeColor="text1"/>
                <w:sz w:val="24"/>
                <w:szCs w:val="24"/>
                <w:lang w:val="de-DE"/>
              </w:rPr>
              <w:t>Slide bài giảng.</w:t>
            </w:r>
            <w:r w:rsidRPr="0078034B">
              <w:rPr>
                <w:rFonts w:ascii="Times New Roman" w:hAnsi="Times New Roman"/>
                <w:bCs/>
                <w:color w:val="000000" w:themeColor="text1"/>
                <w:sz w:val="24"/>
                <w:szCs w:val="24"/>
              </w:rPr>
              <w:t xml:space="preserve"> Liên hệ nội dung bài cũ để giới thiệu chủ đề của bài học và các nội dung chính cần nghiên cứu</w:t>
            </w:r>
          </w:p>
        </w:tc>
        <w:tc>
          <w:tcPr>
            <w:tcW w:w="1559" w:type="dxa"/>
            <w:shd w:val="clear" w:color="auto" w:fill="auto"/>
          </w:tcPr>
          <w:p w14:paraId="230E1B94"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F44CC0A"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3D547C37" w14:textId="77777777" w:rsidR="002043DB" w:rsidRPr="0078034B" w:rsidRDefault="002043DB" w:rsidP="0078034B">
            <w:pPr>
              <w:spacing w:line="360" w:lineRule="auto"/>
              <w:jc w:val="both"/>
              <w:rPr>
                <w:rFonts w:ascii="Times New Roman" w:hAnsi="Times New Roman"/>
                <w:bCs/>
                <w:color w:val="000000" w:themeColor="text1"/>
                <w:sz w:val="24"/>
                <w:szCs w:val="24"/>
                <w:lang w:val="de-DE"/>
              </w:rPr>
            </w:pPr>
          </w:p>
          <w:p w14:paraId="6D2E2910"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bCs/>
                <w:color w:val="000000" w:themeColor="text1"/>
                <w:sz w:val="24"/>
                <w:szCs w:val="24"/>
                <w:lang w:val="de-DE"/>
              </w:rPr>
              <w:t>- Lắng nghe, ghi chép</w:t>
            </w:r>
          </w:p>
        </w:tc>
        <w:tc>
          <w:tcPr>
            <w:tcW w:w="992" w:type="dxa"/>
            <w:shd w:val="clear" w:color="auto" w:fill="auto"/>
          </w:tcPr>
          <w:p w14:paraId="1EEA37E9"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1A6FAB1B" w14:textId="6277F849" w:rsidR="002043DB" w:rsidRPr="0078034B" w:rsidRDefault="00B83173" w:rsidP="0078034B">
            <w:pPr>
              <w:spacing w:line="360" w:lineRule="auto"/>
              <w:jc w:val="center"/>
              <w:rPr>
                <w:rFonts w:ascii="Times New Roman" w:hAnsi="Times New Roman"/>
                <w:color w:val="000000" w:themeColor="text1"/>
                <w:sz w:val="24"/>
                <w:szCs w:val="24"/>
                <w:lang w:val="de-DE"/>
              </w:rPr>
            </w:pPr>
            <w:r>
              <w:rPr>
                <w:rFonts w:ascii="Times New Roman" w:hAnsi="Times New Roman"/>
                <w:color w:val="000000" w:themeColor="text1"/>
                <w:sz w:val="24"/>
                <w:szCs w:val="24"/>
                <w:lang w:val="de-DE"/>
              </w:rPr>
              <w:t>10</w:t>
            </w:r>
            <w:bookmarkStart w:id="0" w:name="_GoBack"/>
            <w:bookmarkEnd w:id="0"/>
          </w:p>
        </w:tc>
      </w:tr>
      <w:tr w:rsidR="002043DB" w:rsidRPr="0078034B" w14:paraId="62FC108F" w14:textId="77777777" w:rsidTr="00CD618C">
        <w:trPr>
          <w:gridBefore w:val="1"/>
          <w:wBefore w:w="10" w:type="dxa"/>
          <w:trHeight w:val="125"/>
        </w:trPr>
        <w:tc>
          <w:tcPr>
            <w:tcW w:w="538" w:type="dxa"/>
            <w:shd w:val="clear" w:color="auto" w:fill="auto"/>
          </w:tcPr>
          <w:p w14:paraId="36A3EEF9" w14:textId="77777777" w:rsidR="002043DB" w:rsidRPr="0078034B" w:rsidRDefault="002043DB" w:rsidP="0078034B">
            <w:pPr>
              <w:spacing w:line="360" w:lineRule="auto"/>
              <w:jc w:val="both"/>
              <w:rPr>
                <w:rFonts w:ascii="Times New Roman" w:hAnsi="Times New Roman"/>
                <w:b/>
                <w:color w:val="000000" w:themeColor="text1"/>
                <w:sz w:val="24"/>
                <w:szCs w:val="24"/>
                <w:lang w:val="de-DE"/>
              </w:rPr>
            </w:pPr>
            <w:r w:rsidRPr="0078034B">
              <w:rPr>
                <w:rFonts w:ascii="Times New Roman" w:hAnsi="Times New Roman"/>
                <w:b/>
                <w:color w:val="000000" w:themeColor="text1"/>
                <w:sz w:val="24"/>
                <w:szCs w:val="24"/>
                <w:lang w:val="de-DE"/>
              </w:rPr>
              <w:lastRenderedPageBreak/>
              <w:t>2</w:t>
            </w:r>
          </w:p>
        </w:tc>
        <w:tc>
          <w:tcPr>
            <w:tcW w:w="4986" w:type="dxa"/>
            <w:gridSpan w:val="3"/>
            <w:shd w:val="clear" w:color="auto" w:fill="auto"/>
          </w:tcPr>
          <w:p w14:paraId="39A13284" w14:textId="77777777" w:rsidR="00950CE5" w:rsidRPr="0078034B" w:rsidRDefault="002043DB" w:rsidP="0078034B">
            <w:pPr>
              <w:spacing w:line="360" w:lineRule="auto"/>
              <w:rPr>
                <w:rFonts w:ascii="Times New Roman" w:hAnsi="Times New Roman"/>
                <w:b/>
                <w:bCs/>
                <w:sz w:val="24"/>
                <w:szCs w:val="24"/>
              </w:rPr>
            </w:pPr>
            <w:r w:rsidRPr="0078034B">
              <w:rPr>
                <w:rFonts w:ascii="Times New Roman" w:eastAsia="Calibri" w:hAnsi="Times New Roman"/>
                <w:color w:val="000000" w:themeColor="text1"/>
                <w:sz w:val="24"/>
                <w:szCs w:val="24"/>
                <w:lang w:val="fr-FR"/>
              </w:rPr>
              <w:t xml:space="preserve"> </w:t>
            </w:r>
            <w:r w:rsidR="00950CE5" w:rsidRPr="0078034B">
              <w:rPr>
                <w:rFonts w:ascii="Times New Roman" w:eastAsia="Calibri" w:hAnsi="Times New Roman"/>
                <w:b/>
                <w:bCs/>
                <w:sz w:val="24"/>
                <w:szCs w:val="24"/>
              </w:rPr>
              <w:t>Chương 4: Xác định giá bán sản phẩm trong kinh doanh du lịch</w:t>
            </w:r>
          </w:p>
          <w:p w14:paraId="781BD0E2" w14:textId="77777777" w:rsidR="00950CE5" w:rsidRPr="0078034B" w:rsidRDefault="00950CE5" w:rsidP="0078034B">
            <w:pPr>
              <w:spacing w:line="360" w:lineRule="auto"/>
              <w:rPr>
                <w:rFonts w:ascii="Times New Roman" w:hAnsi="Times New Roman"/>
                <w:sz w:val="24"/>
                <w:szCs w:val="24"/>
              </w:rPr>
            </w:pPr>
            <w:r w:rsidRPr="0078034B">
              <w:rPr>
                <w:rFonts w:ascii="Times New Roman" w:eastAsia="Calibri" w:hAnsi="Times New Roman"/>
                <w:sz w:val="24"/>
                <w:szCs w:val="24"/>
              </w:rPr>
              <w:t>Bài kiểm tra số 2</w:t>
            </w:r>
          </w:p>
          <w:p w14:paraId="4A13A1DF" w14:textId="77777777" w:rsidR="002043DB" w:rsidRPr="0078034B" w:rsidRDefault="002043DB" w:rsidP="0078034B">
            <w:pPr>
              <w:spacing w:line="360" w:lineRule="auto"/>
              <w:jc w:val="both"/>
              <w:rPr>
                <w:rFonts w:ascii="Times New Roman" w:eastAsia="Calibri" w:hAnsi="Times New Roman"/>
                <w:color w:val="000000" w:themeColor="text1"/>
                <w:sz w:val="24"/>
                <w:szCs w:val="24"/>
                <w:lang w:val="fr-FR"/>
              </w:rPr>
            </w:pPr>
          </w:p>
        </w:tc>
        <w:tc>
          <w:tcPr>
            <w:tcW w:w="1559" w:type="dxa"/>
            <w:shd w:val="clear" w:color="auto" w:fill="auto"/>
          </w:tcPr>
          <w:p w14:paraId="7D0229CA" w14:textId="078C7BDC" w:rsidR="002043DB" w:rsidRPr="0078034B" w:rsidRDefault="002043DB" w:rsidP="0078034B">
            <w:pPr>
              <w:pStyle w:val="ListParagraph"/>
              <w:numPr>
                <w:ilvl w:val="0"/>
                <w:numId w:val="1"/>
              </w:numPr>
              <w:spacing w:after="0" w:line="360" w:lineRule="auto"/>
              <w:ind w:left="0" w:hanging="218"/>
              <w:jc w:val="both"/>
              <w:rPr>
                <w:color w:val="000000" w:themeColor="text1"/>
                <w:lang w:val="nb-NO"/>
              </w:rPr>
            </w:pPr>
            <w:r w:rsidRPr="0078034B">
              <w:rPr>
                <w:bCs/>
                <w:color w:val="000000" w:themeColor="text1"/>
                <w:lang w:val="de-DE"/>
              </w:rPr>
              <w:t>Trình chiếu slide, thuyết trình.</w:t>
            </w:r>
          </w:p>
        </w:tc>
        <w:tc>
          <w:tcPr>
            <w:tcW w:w="1559" w:type="dxa"/>
            <w:shd w:val="clear" w:color="auto" w:fill="auto"/>
          </w:tcPr>
          <w:p w14:paraId="570A14B4"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w:t>
            </w:r>
          </w:p>
          <w:p w14:paraId="38C93401"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r w:rsidRPr="0078034B">
              <w:rPr>
                <w:rFonts w:ascii="Times New Roman" w:hAnsi="Times New Roman"/>
                <w:color w:val="000000" w:themeColor="text1"/>
                <w:sz w:val="24"/>
                <w:szCs w:val="24"/>
                <w:lang w:val="de-DE"/>
              </w:rPr>
              <w:t>Đặt câu hỏi nếu có</w:t>
            </w:r>
          </w:p>
          <w:p w14:paraId="19DCD272" w14:textId="77777777" w:rsidR="002043DB" w:rsidRPr="0078034B" w:rsidRDefault="002043DB" w:rsidP="0078034B">
            <w:pPr>
              <w:spacing w:line="360" w:lineRule="auto"/>
              <w:jc w:val="both"/>
              <w:rPr>
                <w:rFonts w:ascii="Times New Roman" w:hAnsi="Times New Roman"/>
                <w:color w:val="000000" w:themeColor="text1"/>
                <w:sz w:val="24"/>
                <w:szCs w:val="24"/>
                <w:lang w:val="de-DE"/>
              </w:rPr>
            </w:pPr>
          </w:p>
          <w:p w14:paraId="47822F3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Theo dõi, lắng nghe, ghi chép, trả lời câu hỏi.</w:t>
            </w:r>
          </w:p>
        </w:tc>
        <w:tc>
          <w:tcPr>
            <w:tcW w:w="992" w:type="dxa"/>
            <w:shd w:val="clear" w:color="auto" w:fill="auto"/>
          </w:tcPr>
          <w:p w14:paraId="685A159D" w14:textId="030D1CFC"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 xml:space="preserve">    </w:t>
            </w:r>
            <w:r w:rsidR="00B83173">
              <w:rPr>
                <w:rFonts w:ascii="Times New Roman" w:hAnsi="Times New Roman"/>
                <w:color w:val="000000" w:themeColor="text1"/>
                <w:sz w:val="24"/>
                <w:szCs w:val="24"/>
                <w:lang w:val="nb-NO"/>
              </w:rPr>
              <w:t>145</w:t>
            </w:r>
          </w:p>
        </w:tc>
      </w:tr>
      <w:tr w:rsidR="002043DB" w:rsidRPr="0078034B" w14:paraId="70458C62" w14:textId="77777777" w:rsidTr="00CD618C">
        <w:trPr>
          <w:gridBefore w:val="1"/>
          <w:wBefore w:w="10" w:type="dxa"/>
        </w:trPr>
        <w:tc>
          <w:tcPr>
            <w:tcW w:w="538" w:type="dxa"/>
            <w:shd w:val="clear" w:color="auto" w:fill="auto"/>
          </w:tcPr>
          <w:p w14:paraId="7B1426B2"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3</w:t>
            </w:r>
          </w:p>
        </w:tc>
        <w:tc>
          <w:tcPr>
            <w:tcW w:w="4986" w:type="dxa"/>
            <w:gridSpan w:val="3"/>
            <w:shd w:val="clear" w:color="auto" w:fill="auto"/>
          </w:tcPr>
          <w:p w14:paraId="4F1D7851"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
                <w:color w:val="000000" w:themeColor="text1"/>
                <w:sz w:val="24"/>
                <w:szCs w:val="24"/>
                <w:u w:val="single"/>
                <w:lang w:val="nb-NO"/>
              </w:rPr>
              <w:t>Củng cố kiến thức và kết thúc bài</w:t>
            </w:r>
          </w:p>
          <w:p w14:paraId="389DACCB"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bCs/>
                <w:color w:val="000000" w:themeColor="text1"/>
                <w:sz w:val="24"/>
                <w:szCs w:val="24"/>
                <w:lang w:val="nb-NO"/>
              </w:rPr>
              <w:t>-</w:t>
            </w:r>
            <w:r w:rsidRPr="0078034B">
              <w:rPr>
                <w:rFonts w:ascii="Times New Roman" w:hAnsi="Times New Roman"/>
                <w:i/>
                <w:color w:val="000000" w:themeColor="text1"/>
                <w:sz w:val="24"/>
                <w:szCs w:val="24"/>
                <w:lang w:val="nb-NO"/>
              </w:rPr>
              <w:t>Củng cố kiến thức:</w:t>
            </w:r>
          </w:p>
          <w:p w14:paraId="13FABAC5" w14:textId="77777777" w:rsidR="002043DB" w:rsidRPr="0078034B" w:rsidRDefault="002043DB" w:rsidP="0078034B">
            <w:pPr>
              <w:pStyle w:val="ListParagraph"/>
              <w:numPr>
                <w:ilvl w:val="0"/>
                <w:numId w:val="1"/>
              </w:numPr>
              <w:spacing w:after="0" w:line="360" w:lineRule="auto"/>
              <w:ind w:left="0"/>
              <w:jc w:val="both"/>
              <w:rPr>
                <w:rFonts w:eastAsia="Calibri"/>
                <w:color w:val="000000" w:themeColor="text1"/>
                <w:lang w:val="fr-FR"/>
              </w:rPr>
            </w:pPr>
          </w:p>
        </w:tc>
        <w:tc>
          <w:tcPr>
            <w:tcW w:w="1559" w:type="dxa"/>
            <w:shd w:val="clear" w:color="auto" w:fill="auto"/>
          </w:tcPr>
          <w:p w14:paraId="14DBD4F0"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Tổng kết và giải đáp thắc mắc sinh viên</w:t>
            </w:r>
          </w:p>
        </w:tc>
        <w:tc>
          <w:tcPr>
            <w:tcW w:w="1559" w:type="dxa"/>
            <w:shd w:val="clear" w:color="auto" w:fill="auto"/>
          </w:tcPr>
          <w:p w14:paraId="5084A599" w14:textId="77777777" w:rsidR="002043DB" w:rsidRPr="0078034B" w:rsidRDefault="002043DB" w:rsidP="00F83EEA">
            <w:pPr>
              <w:numPr>
                <w:ilvl w:val="0"/>
                <w:numId w:val="3"/>
              </w:numPr>
              <w:tabs>
                <w:tab w:val="clear" w:pos="720"/>
                <w:tab w:val="num" w:pos="360"/>
              </w:tabs>
              <w:spacing w:line="360" w:lineRule="auto"/>
              <w:ind w:left="0" w:hanging="90"/>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Lắng nghe, ghi chép.</w:t>
            </w:r>
          </w:p>
          <w:p w14:paraId="0BD1B115" w14:textId="77777777" w:rsidR="002043DB" w:rsidRPr="0078034B" w:rsidRDefault="002043DB" w:rsidP="0078034B">
            <w:pPr>
              <w:spacing w:line="360" w:lineRule="auto"/>
              <w:jc w:val="both"/>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Thảo luận, trả lời câu hỏi của GV.</w:t>
            </w:r>
          </w:p>
        </w:tc>
        <w:tc>
          <w:tcPr>
            <w:tcW w:w="992" w:type="dxa"/>
            <w:shd w:val="clear" w:color="auto" w:fill="auto"/>
          </w:tcPr>
          <w:p w14:paraId="06832595" w14:textId="77777777" w:rsidR="002043DB" w:rsidRPr="0078034B" w:rsidRDefault="002043DB" w:rsidP="0078034B">
            <w:pPr>
              <w:spacing w:line="360" w:lineRule="auto"/>
              <w:jc w:val="center"/>
              <w:rPr>
                <w:rFonts w:ascii="Times New Roman" w:hAnsi="Times New Roman"/>
                <w:color w:val="000000" w:themeColor="text1"/>
                <w:sz w:val="24"/>
                <w:szCs w:val="24"/>
                <w:lang w:val="nb-NO"/>
              </w:rPr>
            </w:pPr>
            <w:r w:rsidRPr="0078034B">
              <w:rPr>
                <w:rFonts w:ascii="Times New Roman" w:hAnsi="Times New Roman"/>
                <w:color w:val="000000" w:themeColor="text1"/>
                <w:sz w:val="24"/>
                <w:szCs w:val="24"/>
                <w:lang w:val="nb-NO"/>
              </w:rPr>
              <w:t>15</w:t>
            </w:r>
          </w:p>
        </w:tc>
      </w:tr>
      <w:tr w:rsidR="002043DB" w:rsidRPr="0078034B" w14:paraId="3F3B0F32" w14:textId="77777777" w:rsidTr="00CD618C">
        <w:trPr>
          <w:gridBefore w:val="1"/>
          <w:wBefore w:w="10" w:type="dxa"/>
        </w:trPr>
        <w:tc>
          <w:tcPr>
            <w:tcW w:w="538" w:type="dxa"/>
            <w:shd w:val="clear" w:color="auto" w:fill="auto"/>
          </w:tcPr>
          <w:p w14:paraId="372781D7" w14:textId="77777777" w:rsidR="002043DB" w:rsidRPr="0078034B" w:rsidRDefault="002043DB" w:rsidP="0078034B">
            <w:pPr>
              <w:spacing w:line="360" w:lineRule="auto"/>
              <w:jc w:val="both"/>
              <w:rPr>
                <w:rFonts w:ascii="Times New Roman" w:hAnsi="Times New Roman"/>
                <w:b/>
                <w:color w:val="000000" w:themeColor="text1"/>
                <w:sz w:val="24"/>
                <w:szCs w:val="24"/>
                <w:lang w:val="nb-NO"/>
              </w:rPr>
            </w:pPr>
            <w:r w:rsidRPr="0078034B">
              <w:rPr>
                <w:rFonts w:ascii="Times New Roman" w:hAnsi="Times New Roman"/>
                <w:b/>
                <w:color w:val="000000" w:themeColor="text1"/>
                <w:sz w:val="24"/>
                <w:szCs w:val="24"/>
                <w:lang w:val="nb-NO"/>
              </w:rPr>
              <w:t>4</w:t>
            </w:r>
          </w:p>
        </w:tc>
        <w:tc>
          <w:tcPr>
            <w:tcW w:w="4986" w:type="dxa"/>
            <w:gridSpan w:val="3"/>
            <w:shd w:val="clear" w:color="auto" w:fill="auto"/>
          </w:tcPr>
          <w:p w14:paraId="01ACE0DD"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Hướng dẫn tự học</w:t>
            </w:r>
          </w:p>
          <w:p w14:paraId="603B23E6"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c>
          <w:tcPr>
            <w:tcW w:w="3118" w:type="dxa"/>
            <w:gridSpan w:val="2"/>
            <w:shd w:val="clear" w:color="auto" w:fill="auto"/>
          </w:tcPr>
          <w:p w14:paraId="57DD0F7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Giao nhiệm vụ và hướng dẫn sinh viên tự học tài liệu ở nhà</w:t>
            </w:r>
          </w:p>
        </w:tc>
        <w:tc>
          <w:tcPr>
            <w:tcW w:w="992" w:type="dxa"/>
            <w:shd w:val="clear" w:color="auto" w:fill="auto"/>
          </w:tcPr>
          <w:p w14:paraId="56A62735" w14:textId="77777777" w:rsidR="002043DB" w:rsidRPr="0078034B" w:rsidRDefault="002043DB" w:rsidP="0078034B">
            <w:pPr>
              <w:spacing w:line="360" w:lineRule="auto"/>
              <w:jc w:val="center"/>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5</w:t>
            </w:r>
          </w:p>
        </w:tc>
      </w:tr>
      <w:tr w:rsidR="002043DB" w:rsidRPr="0078034B" w14:paraId="693BBDFE" w14:textId="77777777" w:rsidTr="00CD618C">
        <w:tc>
          <w:tcPr>
            <w:tcW w:w="2952" w:type="dxa"/>
            <w:gridSpan w:val="3"/>
            <w:shd w:val="clear" w:color="auto" w:fill="auto"/>
          </w:tcPr>
          <w:p w14:paraId="57C2BD11" w14:textId="77777777" w:rsidR="002043DB" w:rsidRPr="0078034B" w:rsidRDefault="002043DB" w:rsidP="0078034B">
            <w:pPr>
              <w:spacing w:line="360" w:lineRule="auto"/>
              <w:jc w:val="both"/>
              <w:rPr>
                <w:rFonts w:ascii="Times New Roman" w:hAnsi="Times New Roman"/>
                <w:b/>
                <w:color w:val="000000" w:themeColor="text1"/>
                <w:sz w:val="24"/>
                <w:szCs w:val="24"/>
                <w:u w:val="single"/>
                <w:lang w:val="pt-BR"/>
              </w:rPr>
            </w:pPr>
            <w:r w:rsidRPr="0078034B">
              <w:rPr>
                <w:rFonts w:ascii="Times New Roman" w:hAnsi="Times New Roman"/>
                <w:b/>
                <w:color w:val="000000" w:themeColor="text1"/>
                <w:sz w:val="24"/>
                <w:szCs w:val="24"/>
                <w:u w:val="single"/>
                <w:lang w:val="pt-BR"/>
              </w:rPr>
              <w:t>Nguồn tài liệu tham khảo</w:t>
            </w:r>
          </w:p>
        </w:tc>
        <w:tc>
          <w:tcPr>
            <w:tcW w:w="6692" w:type="dxa"/>
            <w:gridSpan w:val="5"/>
            <w:shd w:val="clear" w:color="auto" w:fill="auto"/>
            <w:vAlign w:val="center"/>
          </w:tcPr>
          <w:p w14:paraId="64DC0F16" w14:textId="77777777" w:rsidR="002043DB" w:rsidRPr="0078034B" w:rsidRDefault="002043DB" w:rsidP="0078034B">
            <w:pPr>
              <w:spacing w:line="360" w:lineRule="auto"/>
              <w:jc w:val="both"/>
              <w:rPr>
                <w:rFonts w:ascii="Times New Roman" w:hAnsi="Times New Roman"/>
                <w:color w:val="000000" w:themeColor="text1"/>
                <w:sz w:val="24"/>
                <w:szCs w:val="24"/>
              </w:rPr>
            </w:pPr>
          </w:p>
        </w:tc>
      </w:tr>
      <w:tr w:rsidR="002043DB" w:rsidRPr="0078034B" w14:paraId="7745F67F" w14:textId="77777777" w:rsidTr="00CD6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07" w:type="dxa"/>
            <w:gridSpan w:val="4"/>
            <w:shd w:val="clear" w:color="auto" w:fill="auto"/>
          </w:tcPr>
          <w:p w14:paraId="33F4B4E8"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4DCCF6E1"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b/>
                <w:color w:val="000000" w:themeColor="text1"/>
                <w:sz w:val="24"/>
                <w:szCs w:val="24"/>
                <w:lang w:val="pt-BR"/>
              </w:rPr>
              <w:t>TRƯỞNG KHOA/ TỔ TRƯỞNG BM</w:t>
            </w:r>
          </w:p>
        </w:tc>
        <w:tc>
          <w:tcPr>
            <w:tcW w:w="5337" w:type="dxa"/>
            <w:gridSpan w:val="4"/>
            <w:shd w:val="clear" w:color="auto" w:fill="auto"/>
          </w:tcPr>
          <w:p w14:paraId="4B280455"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93B0E9D" w14:textId="1AC6FEA1" w:rsidR="002043DB" w:rsidRPr="0078034B" w:rsidRDefault="002043DB" w:rsidP="0078034B">
            <w:pPr>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 xml:space="preserve">          Ngày ....  tháng </w:t>
            </w:r>
            <w:r w:rsidRPr="0078034B">
              <w:rPr>
                <w:rFonts w:ascii="Times New Roman" w:hAnsi="Times New Roman"/>
                <w:color w:val="000000" w:themeColor="text1"/>
                <w:sz w:val="24"/>
                <w:szCs w:val="24"/>
                <w:lang w:val="vi-VN"/>
              </w:rPr>
              <w:t>.....</w:t>
            </w:r>
            <w:r w:rsidRPr="0078034B">
              <w:rPr>
                <w:rFonts w:ascii="Times New Roman" w:hAnsi="Times New Roman"/>
                <w:color w:val="000000" w:themeColor="text1"/>
                <w:sz w:val="24"/>
                <w:szCs w:val="24"/>
              </w:rPr>
              <w:t xml:space="preserve"> </w:t>
            </w:r>
            <w:r w:rsidRPr="0078034B">
              <w:rPr>
                <w:rFonts w:ascii="Times New Roman" w:hAnsi="Times New Roman"/>
                <w:color w:val="000000" w:themeColor="text1"/>
                <w:sz w:val="24"/>
                <w:szCs w:val="24"/>
                <w:lang w:val="pt-BR"/>
              </w:rPr>
              <w:t xml:space="preserve">năm </w:t>
            </w:r>
            <w:r w:rsidR="002C7DE7">
              <w:rPr>
                <w:rFonts w:ascii="Times New Roman" w:hAnsi="Times New Roman"/>
                <w:color w:val="000000" w:themeColor="text1"/>
                <w:sz w:val="24"/>
                <w:szCs w:val="24"/>
                <w:lang w:val="pt-BR"/>
              </w:rPr>
              <w:t>2025</w:t>
            </w:r>
          </w:p>
          <w:p w14:paraId="49AC7FCA"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 xml:space="preserve">GIẢNG VIÊN </w:t>
            </w:r>
          </w:p>
          <w:p w14:paraId="79AF51A7"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55DC7BBD"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p w14:paraId="0D1B9C40" w14:textId="77777777" w:rsidR="002043DB" w:rsidRPr="0078034B" w:rsidRDefault="002043DB" w:rsidP="0078034B">
            <w:pPr>
              <w:spacing w:line="360" w:lineRule="auto"/>
              <w:jc w:val="both"/>
              <w:rPr>
                <w:rFonts w:ascii="Times New Roman" w:hAnsi="Times New Roman"/>
                <w:color w:val="000000" w:themeColor="text1"/>
                <w:sz w:val="24"/>
                <w:szCs w:val="24"/>
                <w:lang w:val="pt-BR"/>
              </w:rPr>
            </w:pPr>
          </w:p>
        </w:tc>
      </w:tr>
    </w:tbl>
    <w:p w14:paraId="520E6FA1" w14:textId="77777777" w:rsidR="002043DB" w:rsidRPr="0078034B" w:rsidRDefault="002043DB" w:rsidP="0078034B">
      <w:pPr>
        <w:spacing w:line="360" w:lineRule="auto"/>
        <w:jc w:val="both"/>
        <w:rPr>
          <w:rFonts w:ascii="Times New Roman" w:hAnsi="Times New Roman"/>
          <w:b/>
          <w:color w:val="000000" w:themeColor="text1"/>
          <w:sz w:val="24"/>
          <w:szCs w:val="24"/>
          <w:lang w:val="pt-BR"/>
        </w:rPr>
      </w:pPr>
      <w:r w:rsidRPr="0078034B">
        <w:rPr>
          <w:rFonts w:ascii="Times New Roman" w:hAnsi="Times New Roman"/>
          <w:color w:val="000000" w:themeColor="text1"/>
          <w:sz w:val="24"/>
          <w:szCs w:val="24"/>
          <w:lang w:val="pt-BR"/>
        </w:rPr>
        <w:t xml:space="preserve">                                                                                                </w:t>
      </w:r>
      <w:r w:rsidRPr="0078034B">
        <w:rPr>
          <w:rFonts w:ascii="Times New Roman" w:hAnsi="Times New Roman"/>
          <w:b/>
          <w:color w:val="000000" w:themeColor="text1"/>
          <w:sz w:val="24"/>
          <w:szCs w:val="24"/>
          <w:lang w:val="pt-BR"/>
        </w:rPr>
        <w:t>Lữ Xuân Trang</w:t>
      </w:r>
    </w:p>
    <w:p w14:paraId="41236864" w14:textId="41D77E35" w:rsidR="00DB5106" w:rsidRPr="0078034B" w:rsidRDefault="00062123" w:rsidP="0078034B">
      <w:pPr>
        <w:tabs>
          <w:tab w:val="left" w:pos="7630"/>
        </w:tabs>
        <w:spacing w:line="360" w:lineRule="auto"/>
        <w:jc w:val="both"/>
        <w:rPr>
          <w:rFonts w:ascii="Times New Roman" w:hAnsi="Times New Roman"/>
          <w:color w:val="000000" w:themeColor="text1"/>
          <w:sz w:val="24"/>
          <w:szCs w:val="24"/>
          <w:lang w:val="pt-BR"/>
        </w:rPr>
      </w:pPr>
      <w:r w:rsidRPr="0078034B">
        <w:rPr>
          <w:rFonts w:ascii="Times New Roman" w:hAnsi="Times New Roman"/>
          <w:color w:val="000000" w:themeColor="text1"/>
          <w:sz w:val="24"/>
          <w:szCs w:val="24"/>
          <w:lang w:val="pt-BR"/>
        </w:rPr>
        <w:tab/>
      </w:r>
    </w:p>
    <w:sectPr w:rsidR="00DB5106" w:rsidRPr="0078034B" w:rsidSect="00461A25">
      <w:pgSz w:w="11906" w:h="16838"/>
      <w:pgMar w:top="1134" w:right="74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F4164" w14:textId="77777777" w:rsidR="002E50C4" w:rsidRDefault="002E50C4" w:rsidP="004800DB">
      <w:r>
        <w:separator/>
      </w:r>
    </w:p>
  </w:endnote>
  <w:endnote w:type="continuationSeparator" w:id="0">
    <w:p w14:paraId="3A3C53EC" w14:textId="77777777" w:rsidR="002E50C4" w:rsidRDefault="002E50C4" w:rsidP="0048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48B86" w14:textId="77777777" w:rsidR="00CD618C" w:rsidRDefault="00CD618C" w:rsidP="00184D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897DEE" w14:textId="77777777" w:rsidR="00CD618C" w:rsidRDefault="00CD618C" w:rsidP="00184D2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7240"/>
      <w:docPartObj>
        <w:docPartGallery w:val="Page Numbers (Bottom of Page)"/>
        <w:docPartUnique/>
      </w:docPartObj>
    </w:sdtPr>
    <w:sdtEndPr>
      <w:rPr>
        <w:noProof/>
        <w:sz w:val="20"/>
      </w:rPr>
    </w:sdtEndPr>
    <w:sdtContent>
      <w:p w14:paraId="0F141119" w14:textId="5E377A53" w:rsidR="00CD618C" w:rsidRPr="00FE345B" w:rsidRDefault="00CD618C">
        <w:pPr>
          <w:pStyle w:val="Footer"/>
          <w:jc w:val="center"/>
          <w:rPr>
            <w:sz w:val="20"/>
          </w:rPr>
        </w:pPr>
        <w:r w:rsidRPr="00FE345B">
          <w:rPr>
            <w:sz w:val="20"/>
          </w:rPr>
          <w:fldChar w:fldCharType="begin"/>
        </w:r>
        <w:r w:rsidRPr="00FE345B">
          <w:rPr>
            <w:sz w:val="20"/>
          </w:rPr>
          <w:instrText xml:space="preserve"> PAGE   \* MERGEFORMAT </w:instrText>
        </w:r>
        <w:r w:rsidRPr="00FE345B">
          <w:rPr>
            <w:sz w:val="20"/>
          </w:rPr>
          <w:fldChar w:fldCharType="separate"/>
        </w:r>
        <w:r w:rsidR="00B83173">
          <w:rPr>
            <w:noProof/>
            <w:sz w:val="20"/>
          </w:rPr>
          <w:t>38</w:t>
        </w:r>
        <w:r w:rsidRPr="00FE345B">
          <w:rPr>
            <w:noProof/>
            <w:sz w:val="20"/>
          </w:rPr>
          <w:fldChar w:fldCharType="end"/>
        </w:r>
      </w:p>
    </w:sdtContent>
  </w:sdt>
  <w:p w14:paraId="0FE0B763" w14:textId="77777777" w:rsidR="00CD618C" w:rsidRDefault="00CD618C" w:rsidP="00184D2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AC6A6" w14:textId="77777777" w:rsidR="002E50C4" w:rsidRDefault="002E50C4" w:rsidP="004800DB">
      <w:r>
        <w:separator/>
      </w:r>
    </w:p>
  </w:footnote>
  <w:footnote w:type="continuationSeparator" w:id="0">
    <w:p w14:paraId="4B7E41E1" w14:textId="77777777" w:rsidR="002E50C4" w:rsidRDefault="002E50C4" w:rsidP="004800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05F5B"/>
    <w:multiLevelType w:val="hybridMultilevel"/>
    <w:tmpl w:val="001A1EF6"/>
    <w:lvl w:ilvl="0" w:tplc="2F0E80AC">
      <w:start w:val="1"/>
      <w:numFmt w:val="bullet"/>
      <w:lvlText w:val=""/>
      <w:lvlJc w:val="left"/>
      <w:pPr>
        <w:tabs>
          <w:tab w:val="num" w:pos="720"/>
        </w:tabs>
        <w:ind w:left="720" w:hanging="360"/>
      </w:pPr>
      <w:rPr>
        <w:rFonts w:ascii="Symbol" w:hAnsi="Symbol" w:hint="default"/>
      </w:rPr>
    </w:lvl>
    <w:lvl w:ilvl="1" w:tplc="DCBE14B2" w:tentative="1">
      <w:start w:val="1"/>
      <w:numFmt w:val="bullet"/>
      <w:lvlText w:val=""/>
      <w:lvlJc w:val="left"/>
      <w:pPr>
        <w:tabs>
          <w:tab w:val="num" w:pos="1440"/>
        </w:tabs>
        <w:ind w:left="1440" w:hanging="360"/>
      </w:pPr>
      <w:rPr>
        <w:rFonts w:ascii="Symbol" w:hAnsi="Symbol" w:hint="default"/>
      </w:rPr>
    </w:lvl>
    <w:lvl w:ilvl="2" w:tplc="77080B24" w:tentative="1">
      <w:start w:val="1"/>
      <w:numFmt w:val="bullet"/>
      <w:lvlText w:val=""/>
      <w:lvlJc w:val="left"/>
      <w:pPr>
        <w:tabs>
          <w:tab w:val="num" w:pos="2160"/>
        </w:tabs>
        <w:ind w:left="2160" w:hanging="360"/>
      </w:pPr>
      <w:rPr>
        <w:rFonts w:ascii="Symbol" w:hAnsi="Symbol" w:hint="default"/>
      </w:rPr>
    </w:lvl>
    <w:lvl w:ilvl="3" w:tplc="CD560356" w:tentative="1">
      <w:start w:val="1"/>
      <w:numFmt w:val="bullet"/>
      <w:lvlText w:val=""/>
      <w:lvlJc w:val="left"/>
      <w:pPr>
        <w:tabs>
          <w:tab w:val="num" w:pos="2880"/>
        </w:tabs>
        <w:ind w:left="2880" w:hanging="360"/>
      </w:pPr>
      <w:rPr>
        <w:rFonts w:ascii="Symbol" w:hAnsi="Symbol" w:hint="default"/>
      </w:rPr>
    </w:lvl>
    <w:lvl w:ilvl="4" w:tplc="43CEA3EC" w:tentative="1">
      <w:start w:val="1"/>
      <w:numFmt w:val="bullet"/>
      <w:lvlText w:val=""/>
      <w:lvlJc w:val="left"/>
      <w:pPr>
        <w:tabs>
          <w:tab w:val="num" w:pos="3600"/>
        </w:tabs>
        <w:ind w:left="3600" w:hanging="360"/>
      </w:pPr>
      <w:rPr>
        <w:rFonts w:ascii="Symbol" w:hAnsi="Symbol" w:hint="default"/>
      </w:rPr>
    </w:lvl>
    <w:lvl w:ilvl="5" w:tplc="FCA02D66" w:tentative="1">
      <w:start w:val="1"/>
      <w:numFmt w:val="bullet"/>
      <w:lvlText w:val=""/>
      <w:lvlJc w:val="left"/>
      <w:pPr>
        <w:tabs>
          <w:tab w:val="num" w:pos="4320"/>
        </w:tabs>
        <w:ind w:left="4320" w:hanging="360"/>
      </w:pPr>
      <w:rPr>
        <w:rFonts w:ascii="Symbol" w:hAnsi="Symbol" w:hint="default"/>
      </w:rPr>
    </w:lvl>
    <w:lvl w:ilvl="6" w:tplc="F8AA3078" w:tentative="1">
      <w:start w:val="1"/>
      <w:numFmt w:val="bullet"/>
      <w:lvlText w:val=""/>
      <w:lvlJc w:val="left"/>
      <w:pPr>
        <w:tabs>
          <w:tab w:val="num" w:pos="5040"/>
        </w:tabs>
        <w:ind w:left="5040" w:hanging="360"/>
      </w:pPr>
      <w:rPr>
        <w:rFonts w:ascii="Symbol" w:hAnsi="Symbol" w:hint="default"/>
      </w:rPr>
    </w:lvl>
    <w:lvl w:ilvl="7" w:tplc="F960A2A8" w:tentative="1">
      <w:start w:val="1"/>
      <w:numFmt w:val="bullet"/>
      <w:lvlText w:val=""/>
      <w:lvlJc w:val="left"/>
      <w:pPr>
        <w:tabs>
          <w:tab w:val="num" w:pos="5760"/>
        </w:tabs>
        <w:ind w:left="5760" w:hanging="360"/>
      </w:pPr>
      <w:rPr>
        <w:rFonts w:ascii="Symbol" w:hAnsi="Symbol" w:hint="default"/>
      </w:rPr>
    </w:lvl>
    <w:lvl w:ilvl="8" w:tplc="83EC62C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55C172E"/>
    <w:multiLevelType w:val="multilevel"/>
    <w:tmpl w:val="07A6E0F8"/>
    <w:lvl w:ilvl="0">
      <w:start w:val="1"/>
      <w:numFmt w:val="bullet"/>
      <w:lvlText w:val="-"/>
      <w:lvlJc w:val="left"/>
      <w:pPr>
        <w:tabs>
          <w:tab w:val="num" w:pos="720"/>
        </w:tabs>
        <w:ind w:left="720" w:hanging="360"/>
      </w:pPr>
      <w:rPr>
        <w:rFonts w:ascii="Times New Roman" w:eastAsia="Batang"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C22F3A"/>
    <w:multiLevelType w:val="multilevel"/>
    <w:tmpl w:val="267CBC38"/>
    <w:lvl w:ilvl="0">
      <w:start w:val="1"/>
      <w:numFmt w:val="bullet"/>
      <w:lvlText w:val=""/>
      <w:lvlJc w:val="left"/>
      <w:pPr>
        <w:tabs>
          <w:tab w:val="num" w:pos="720"/>
        </w:tabs>
        <w:ind w:left="720" w:hanging="360"/>
      </w:pPr>
      <w:rPr>
        <w:rFonts w:ascii="Wingdings" w:eastAsia="Batang"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1F3633"/>
    <w:multiLevelType w:val="multilevel"/>
    <w:tmpl w:val="25DE228E"/>
    <w:lvl w:ilvl="0">
      <w:start w:val="1"/>
      <w:numFmt w:val="bullet"/>
      <w:lvlText w:val="-"/>
      <w:lvlJc w:val="left"/>
      <w:pPr>
        <w:tabs>
          <w:tab w:val="num" w:pos="720"/>
        </w:tabs>
        <w:ind w:left="720" w:hanging="360"/>
      </w:pPr>
      <w:rPr>
        <w:rFonts w:ascii="Times New Roman" w:eastAsia="Batang"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A3B7F"/>
    <w:multiLevelType w:val="hybridMultilevel"/>
    <w:tmpl w:val="59A47D56"/>
    <w:lvl w:ilvl="0" w:tplc="ED8A69F2">
      <w:start w:val="1"/>
      <w:numFmt w:val="bullet"/>
      <w:lvlText w:val="-"/>
      <w:lvlJc w:val="left"/>
      <w:pPr>
        <w:tabs>
          <w:tab w:val="num" w:pos="720"/>
        </w:tabs>
        <w:ind w:left="720" w:hanging="360"/>
      </w:pPr>
      <w:rPr>
        <w:rFonts w:ascii="Times New Roman" w:hAnsi="Times New Roman" w:hint="default"/>
      </w:rPr>
    </w:lvl>
    <w:lvl w:ilvl="1" w:tplc="01A43D4E" w:tentative="1">
      <w:start w:val="1"/>
      <w:numFmt w:val="bullet"/>
      <w:lvlText w:val="-"/>
      <w:lvlJc w:val="left"/>
      <w:pPr>
        <w:tabs>
          <w:tab w:val="num" w:pos="1440"/>
        </w:tabs>
        <w:ind w:left="1440" w:hanging="360"/>
      </w:pPr>
      <w:rPr>
        <w:rFonts w:ascii="Times New Roman" w:hAnsi="Times New Roman" w:hint="default"/>
      </w:rPr>
    </w:lvl>
    <w:lvl w:ilvl="2" w:tplc="66D0AC40" w:tentative="1">
      <w:start w:val="1"/>
      <w:numFmt w:val="bullet"/>
      <w:lvlText w:val="-"/>
      <w:lvlJc w:val="left"/>
      <w:pPr>
        <w:tabs>
          <w:tab w:val="num" w:pos="2160"/>
        </w:tabs>
        <w:ind w:left="2160" w:hanging="360"/>
      </w:pPr>
      <w:rPr>
        <w:rFonts w:ascii="Times New Roman" w:hAnsi="Times New Roman" w:hint="default"/>
      </w:rPr>
    </w:lvl>
    <w:lvl w:ilvl="3" w:tplc="BD6ED572" w:tentative="1">
      <w:start w:val="1"/>
      <w:numFmt w:val="bullet"/>
      <w:lvlText w:val="-"/>
      <w:lvlJc w:val="left"/>
      <w:pPr>
        <w:tabs>
          <w:tab w:val="num" w:pos="2880"/>
        </w:tabs>
        <w:ind w:left="2880" w:hanging="360"/>
      </w:pPr>
      <w:rPr>
        <w:rFonts w:ascii="Times New Roman" w:hAnsi="Times New Roman" w:hint="default"/>
      </w:rPr>
    </w:lvl>
    <w:lvl w:ilvl="4" w:tplc="26086040" w:tentative="1">
      <w:start w:val="1"/>
      <w:numFmt w:val="bullet"/>
      <w:lvlText w:val="-"/>
      <w:lvlJc w:val="left"/>
      <w:pPr>
        <w:tabs>
          <w:tab w:val="num" w:pos="3600"/>
        </w:tabs>
        <w:ind w:left="3600" w:hanging="360"/>
      </w:pPr>
      <w:rPr>
        <w:rFonts w:ascii="Times New Roman" w:hAnsi="Times New Roman" w:hint="default"/>
      </w:rPr>
    </w:lvl>
    <w:lvl w:ilvl="5" w:tplc="FE3264E4" w:tentative="1">
      <w:start w:val="1"/>
      <w:numFmt w:val="bullet"/>
      <w:lvlText w:val="-"/>
      <w:lvlJc w:val="left"/>
      <w:pPr>
        <w:tabs>
          <w:tab w:val="num" w:pos="4320"/>
        </w:tabs>
        <w:ind w:left="4320" w:hanging="360"/>
      </w:pPr>
      <w:rPr>
        <w:rFonts w:ascii="Times New Roman" w:hAnsi="Times New Roman" w:hint="default"/>
      </w:rPr>
    </w:lvl>
    <w:lvl w:ilvl="6" w:tplc="F74250B6" w:tentative="1">
      <w:start w:val="1"/>
      <w:numFmt w:val="bullet"/>
      <w:lvlText w:val="-"/>
      <w:lvlJc w:val="left"/>
      <w:pPr>
        <w:tabs>
          <w:tab w:val="num" w:pos="5040"/>
        </w:tabs>
        <w:ind w:left="5040" w:hanging="360"/>
      </w:pPr>
      <w:rPr>
        <w:rFonts w:ascii="Times New Roman" w:hAnsi="Times New Roman" w:hint="default"/>
      </w:rPr>
    </w:lvl>
    <w:lvl w:ilvl="7" w:tplc="E3026602" w:tentative="1">
      <w:start w:val="1"/>
      <w:numFmt w:val="bullet"/>
      <w:lvlText w:val="-"/>
      <w:lvlJc w:val="left"/>
      <w:pPr>
        <w:tabs>
          <w:tab w:val="num" w:pos="5760"/>
        </w:tabs>
        <w:ind w:left="5760" w:hanging="360"/>
      </w:pPr>
      <w:rPr>
        <w:rFonts w:ascii="Times New Roman" w:hAnsi="Times New Roman" w:hint="default"/>
      </w:rPr>
    </w:lvl>
    <w:lvl w:ilvl="8" w:tplc="BEA65DA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8EA2111"/>
    <w:multiLevelType w:val="hybridMultilevel"/>
    <w:tmpl w:val="84AAE84A"/>
    <w:lvl w:ilvl="0" w:tplc="212E6B84">
      <w:start w:val="1"/>
      <w:numFmt w:val="bullet"/>
      <w:lvlText w:val="-"/>
      <w:lvlJc w:val="left"/>
      <w:pPr>
        <w:tabs>
          <w:tab w:val="num" w:pos="720"/>
        </w:tabs>
        <w:ind w:left="720" w:hanging="360"/>
      </w:pPr>
      <w:rPr>
        <w:rFonts w:ascii="Times New Roman" w:hAnsi="Times New Roman" w:hint="default"/>
      </w:rPr>
    </w:lvl>
    <w:lvl w:ilvl="1" w:tplc="02F84F98" w:tentative="1">
      <w:start w:val="1"/>
      <w:numFmt w:val="bullet"/>
      <w:lvlText w:val="-"/>
      <w:lvlJc w:val="left"/>
      <w:pPr>
        <w:tabs>
          <w:tab w:val="num" w:pos="1440"/>
        </w:tabs>
        <w:ind w:left="1440" w:hanging="360"/>
      </w:pPr>
      <w:rPr>
        <w:rFonts w:ascii="Times New Roman" w:hAnsi="Times New Roman" w:hint="default"/>
      </w:rPr>
    </w:lvl>
    <w:lvl w:ilvl="2" w:tplc="FF6ED40A" w:tentative="1">
      <w:start w:val="1"/>
      <w:numFmt w:val="bullet"/>
      <w:lvlText w:val="-"/>
      <w:lvlJc w:val="left"/>
      <w:pPr>
        <w:tabs>
          <w:tab w:val="num" w:pos="2160"/>
        </w:tabs>
        <w:ind w:left="2160" w:hanging="360"/>
      </w:pPr>
      <w:rPr>
        <w:rFonts w:ascii="Times New Roman" w:hAnsi="Times New Roman" w:hint="default"/>
      </w:rPr>
    </w:lvl>
    <w:lvl w:ilvl="3" w:tplc="06484942" w:tentative="1">
      <w:start w:val="1"/>
      <w:numFmt w:val="bullet"/>
      <w:lvlText w:val="-"/>
      <w:lvlJc w:val="left"/>
      <w:pPr>
        <w:tabs>
          <w:tab w:val="num" w:pos="2880"/>
        </w:tabs>
        <w:ind w:left="2880" w:hanging="360"/>
      </w:pPr>
      <w:rPr>
        <w:rFonts w:ascii="Times New Roman" w:hAnsi="Times New Roman" w:hint="default"/>
      </w:rPr>
    </w:lvl>
    <w:lvl w:ilvl="4" w:tplc="C1DA57BA" w:tentative="1">
      <w:start w:val="1"/>
      <w:numFmt w:val="bullet"/>
      <w:lvlText w:val="-"/>
      <w:lvlJc w:val="left"/>
      <w:pPr>
        <w:tabs>
          <w:tab w:val="num" w:pos="3600"/>
        </w:tabs>
        <w:ind w:left="3600" w:hanging="360"/>
      </w:pPr>
      <w:rPr>
        <w:rFonts w:ascii="Times New Roman" w:hAnsi="Times New Roman" w:hint="default"/>
      </w:rPr>
    </w:lvl>
    <w:lvl w:ilvl="5" w:tplc="ECF2AC0A" w:tentative="1">
      <w:start w:val="1"/>
      <w:numFmt w:val="bullet"/>
      <w:lvlText w:val="-"/>
      <w:lvlJc w:val="left"/>
      <w:pPr>
        <w:tabs>
          <w:tab w:val="num" w:pos="4320"/>
        </w:tabs>
        <w:ind w:left="4320" w:hanging="360"/>
      </w:pPr>
      <w:rPr>
        <w:rFonts w:ascii="Times New Roman" w:hAnsi="Times New Roman" w:hint="default"/>
      </w:rPr>
    </w:lvl>
    <w:lvl w:ilvl="6" w:tplc="93D85EE6" w:tentative="1">
      <w:start w:val="1"/>
      <w:numFmt w:val="bullet"/>
      <w:lvlText w:val="-"/>
      <w:lvlJc w:val="left"/>
      <w:pPr>
        <w:tabs>
          <w:tab w:val="num" w:pos="5040"/>
        </w:tabs>
        <w:ind w:left="5040" w:hanging="360"/>
      </w:pPr>
      <w:rPr>
        <w:rFonts w:ascii="Times New Roman" w:hAnsi="Times New Roman" w:hint="default"/>
      </w:rPr>
    </w:lvl>
    <w:lvl w:ilvl="7" w:tplc="39A0164A" w:tentative="1">
      <w:start w:val="1"/>
      <w:numFmt w:val="bullet"/>
      <w:lvlText w:val="-"/>
      <w:lvlJc w:val="left"/>
      <w:pPr>
        <w:tabs>
          <w:tab w:val="num" w:pos="5760"/>
        </w:tabs>
        <w:ind w:left="5760" w:hanging="360"/>
      </w:pPr>
      <w:rPr>
        <w:rFonts w:ascii="Times New Roman" w:hAnsi="Times New Roman" w:hint="default"/>
      </w:rPr>
    </w:lvl>
    <w:lvl w:ilvl="8" w:tplc="76947BE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1EF0527"/>
    <w:multiLevelType w:val="hybridMultilevel"/>
    <w:tmpl w:val="6C94D04A"/>
    <w:lvl w:ilvl="0" w:tplc="5DCE33EE">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771C27"/>
    <w:multiLevelType w:val="hybridMultilevel"/>
    <w:tmpl w:val="7A3E3392"/>
    <w:lvl w:ilvl="0" w:tplc="0680B0C0">
      <w:numFmt w:val="bullet"/>
      <w:lvlText w:val="-"/>
      <w:lvlJc w:val="left"/>
      <w:pPr>
        <w:ind w:left="743"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21B60"/>
    <w:multiLevelType w:val="hybridMultilevel"/>
    <w:tmpl w:val="F440ECEC"/>
    <w:lvl w:ilvl="0" w:tplc="C0505434">
      <w:start w:val="1"/>
      <w:numFmt w:val="bullet"/>
      <w:lvlText w:val=""/>
      <w:lvlJc w:val="left"/>
      <w:pPr>
        <w:tabs>
          <w:tab w:val="num" w:pos="720"/>
        </w:tabs>
        <w:ind w:left="720" w:hanging="360"/>
      </w:pPr>
      <w:rPr>
        <w:rFonts w:ascii="Wingdings" w:hAnsi="Wingdings" w:hint="default"/>
      </w:rPr>
    </w:lvl>
    <w:lvl w:ilvl="1" w:tplc="D3AACA54" w:tentative="1">
      <w:start w:val="1"/>
      <w:numFmt w:val="bullet"/>
      <w:lvlText w:val=""/>
      <w:lvlJc w:val="left"/>
      <w:pPr>
        <w:tabs>
          <w:tab w:val="num" w:pos="1440"/>
        </w:tabs>
        <w:ind w:left="1440" w:hanging="360"/>
      </w:pPr>
      <w:rPr>
        <w:rFonts w:ascii="Wingdings" w:hAnsi="Wingdings" w:hint="default"/>
      </w:rPr>
    </w:lvl>
    <w:lvl w:ilvl="2" w:tplc="84567E66" w:tentative="1">
      <w:start w:val="1"/>
      <w:numFmt w:val="bullet"/>
      <w:lvlText w:val=""/>
      <w:lvlJc w:val="left"/>
      <w:pPr>
        <w:tabs>
          <w:tab w:val="num" w:pos="2160"/>
        </w:tabs>
        <w:ind w:left="2160" w:hanging="360"/>
      </w:pPr>
      <w:rPr>
        <w:rFonts w:ascii="Wingdings" w:hAnsi="Wingdings" w:hint="default"/>
      </w:rPr>
    </w:lvl>
    <w:lvl w:ilvl="3" w:tplc="978C3C62" w:tentative="1">
      <w:start w:val="1"/>
      <w:numFmt w:val="bullet"/>
      <w:lvlText w:val=""/>
      <w:lvlJc w:val="left"/>
      <w:pPr>
        <w:tabs>
          <w:tab w:val="num" w:pos="2880"/>
        </w:tabs>
        <w:ind w:left="2880" w:hanging="360"/>
      </w:pPr>
      <w:rPr>
        <w:rFonts w:ascii="Wingdings" w:hAnsi="Wingdings" w:hint="default"/>
      </w:rPr>
    </w:lvl>
    <w:lvl w:ilvl="4" w:tplc="DC0A1052" w:tentative="1">
      <w:start w:val="1"/>
      <w:numFmt w:val="bullet"/>
      <w:lvlText w:val=""/>
      <w:lvlJc w:val="left"/>
      <w:pPr>
        <w:tabs>
          <w:tab w:val="num" w:pos="3600"/>
        </w:tabs>
        <w:ind w:left="3600" w:hanging="360"/>
      </w:pPr>
      <w:rPr>
        <w:rFonts w:ascii="Wingdings" w:hAnsi="Wingdings" w:hint="default"/>
      </w:rPr>
    </w:lvl>
    <w:lvl w:ilvl="5" w:tplc="562439C0" w:tentative="1">
      <w:start w:val="1"/>
      <w:numFmt w:val="bullet"/>
      <w:lvlText w:val=""/>
      <w:lvlJc w:val="left"/>
      <w:pPr>
        <w:tabs>
          <w:tab w:val="num" w:pos="4320"/>
        </w:tabs>
        <w:ind w:left="4320" w:hanging="360"/>
      </w:pPr>
      <w:rPr>
        <w:rFonts w:ascii="Wingdings" w:hAnsi="Wingdings" w:hint="default"/>
      </w:rPr>
    </w:lvl>
    <w:lvl w:ilvl="6" w:tplc="CF161742" w:tentative="1">
      <w:start w:val="1"/>
      <w:numFmt w:val="bullet"/>
      <w:lvlText w:val=""/>
      <w:lvlJc w:val="left"/>
      <w:pPr>
        <w:tabs>
          <w:tab w:val="num" w:pos="5040"/>
        </w:tabs>
        <w:ind w:left="5040" w:hanging="360"/>
      </w:pPr>
      <w:rPr>
        <w:rFonts w:ascii="Wingdings" w:hAnsi="Wingdings" w:hint="default"/>
      </w:rPr>
    </w:lvl>
    <w:lvl w:ilvl="7" w:tplc="8C4CC8E4" w:tentative="1">
      <w:start w:val="1"/>
      <w:numFmt w:val="bullet"/>
      <w:lvlText w:val=""/>
      <w:lvlJc w:val="left"/>
      <w:pPr>
        <w:tabs>
          <w:tab w:val="num" w:pos="5760"/>
        </w:tabs>
        <w:ind w:left="5760" w:hanging="360"/>
      </w:pPr>
      <w:rPr>
        <w:rFonts w:ascii="Wingdings" w:hAnsi="Wingdings" w:hint="default"/>
      </w:rPr>
    </w:lvl>
    <w:lvl w:ilvl="8" w:tplc="6F3CAE5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4E4A2C"/>
    <w:multiLevelType w:val="hybridMultilevel"/>
    <w:tmpl w:val="7EF023FA"/>
    <w:lvl w:ilvl="0" w:tplc="6FD84300">
      <w:start w:val="1"/>
      <w:numFmt w:val="bullet"/>
      <w:lvlText w:val=""/>
      <w:lvlJc w:val="left"/>
      <w:pPr>
        <w:tabs>
          <w:tab w:val="num" w:pos="720"/>
        </w:tabs>
        <w:ind w:left="720" w:hanging="360"/>
      </w:pPr>
      <w:rPr>
        <w:rFonts w:ascii="Wingdings" w:hAnsi="Wingdings" w:hint="default"/>
      </w:rPr>
    </w:lvl>
    <w:lvl w:ilvl="1" w:tplc="B83A2466" w:tentative="1">
      <w:start w:val="1"/>
      <w:numFmt w:val="bullet"/>
      <w:lvlText w:val=""/>
      <w:lvlJc w:val="left"/>
      <w:pPr>
        <w:tabs>
          <w:tab w:val="num" w:pos="1440"/>
        </w:tabs>
        <w:ind w:left="1440" w:hanging="360"/>
      </w:pPr>
      <w:rPr>
        <w:rFonts w:ascii="Wingdings" w:hAnsi="Wingdings" w:hint="default"/>
      </w:rPr>
    </w:lvl>
    <w:lvl w:ilvl="2" w:tplc="B6F2D82C" w:tentative="1">
      <w:start w:val="1"/>
      <w:numFmt w:val="bullet"/>
      <w:lvlText w:val=""/>
      <w:lvlJc w:val="left"/>
      <w:pPr>
        <w:tabs>
          <w:tab w:val="num" w:pos="2160"/>
        </w:tabs>
        <w:ind w:left="2160" w:hanging="360"/>
      </w:pPr>
      <w:rPr>
        <w:rFonts w:ascii="Wingdings" w:hAnsi="Wingdings" w:hint="default"/>
      </w:rPr>
    </w:lvl>
    <w:lvl w:ilvl="3" w:tplc="CD1AF0C2" w:tentative="1">
      <w:start w:val="1"/>
      <w:numFmt w:val="bullet"/>
      <w:lvlText w:val=""/>
      <w:lvlJc w:val="left"/>
      <w:pPr>
        <w:tabs>
          <w:tab w:val="num" w:pos="2880"/>
        </w:tabs>
        <w:ind w:left="2880" w:hanging="360"/>
      </w:pPr>
      <w:rPr>
        <w:rFonts w:ascii="Wingdings" w:hAnsi="Wingdings" w:hint="default"/>
      </w:rPr>
    </w:lvl>
    <w:lvl w:ilvl="4" w:tplc="C64A833E" w:tentative="1">
      <w:start w:val="1"/>
      <w:numFmt w:val="bullet"/>
      <w:lvlText w:val=""/>
      <w:lvlJc w:val="left"/>
      <w:pPr>
        <w:tabs>
          <w:tab w:val="num" w:pos="3600"/>
        </w:tabs>
        <w:ind w:left="3600" w:hanging="360"/>
      </w:pPr>
      <w:rPr>
        <w:rFonts w:ascii="Wingdings" w:hAnsi="Wingdings" w:hint="default"/>
      </w:rPr>
    </w:lvl>
    <w:lvl w:ilvl="5" w:tplc="6EE27714" w:tentative="1">
      <w:start w:val="1"/>
      <w:numFmt w:val="bullet"/>
      <w:lvlText w:val=""/>
      <w:lvlJc w:val="left"/>
      <w:pPr>
        <w:tabs>
          <w:tab w:val="num" w:pos="4320"/>
        </w:tabs>
        <w:ind w:left="4320" w:hanging="360"/>
      </w:pPr>
      <w:rPr>
        <w:rFonts w:ascii="Wingdings" w:hAnsi="Wingdings" w:hint="default"/>
      </w:rPr>
    </w:lvl>
    <w:lvl w:ilvl="6" w:tplc="A1FE253E" w:tentative="1">
      <w:start w:val="1"/>
      <w:numFmt w:val="bullet"/>
      <w:lvlText w:val=""/>
      <w:lvlJc w:val="left"/>
      <w:pPr>
        <w:tabs>
          <w:tab w:val="num" w:pos="5040"/>
        </w:tabs>
        <w:ind w:left="5040" w:hanging="360"/>
      </w:pPr>
      <w:rPr>
        <w:rFonts w:ascii="Wingdings" w:hAnsi="Wingdings" w:hint="default"/>
      </w:rPr>
    </w:lvl>
    <w:lvl w:ilvl="7" w:tplc="2C3C6984" w:tentative="1">
      <w:start w:val="1"/>
      <w:numFmt w:val="bullet"/>
      <w:lvlText w:val=""/>
      <w:lvlJc w:val="left"/>
      <w:pPr>
        <w:tabs>
          <w:tab w:val="num" w:pos="5760"/>
        </w:tabs>
        <w:ind w:left="5760" w:hanging="360"/>
      </w:pPr>
      <w:rPr>
        <w:rFonts w:ascii="Wingdings" w:hAnsi="Wingdings" w:hint="default"/>
      </w:rPr>
    </w:lvl>
    <w:lvl w:ilvl="8" w:tplc="4B50D16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FC6E30"/>
    <w:multiLevelType w:val="hybridMultilevel"/>
    <w:tmpl w:val="DBBA0D6A"/>
    <w:lvl w:ilvl="0" w:tplc="0409000D">
      <w:start w:val="1"/>
      <w:numFmt w:val="bullet"/>
      <w:lvlText w:val=""/>
      <w:lvlJc w:val="left"/>
      <w:pPr>
        <w:ind w:left="2061" w:hanging="360"/>
      </w:pPr>
      <w:rPr>
        <w:rFonts w:ascii="Wingdings" w:hAnsi="Wingdings"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7"/>
  </w:num>
  <w:num w:numId="2">
    <w:abstractNumId w:val="10"/>
  </w:num>
  <w:num w:numId="3">
    <w:abstractNumId w:val="4"/>
  </w:num>
  <w:num w:numId="4">
    <w:abstractNumId w:val="5"/>
  </w:num>
  <w:num w:numId="5">
    <w:abstractNumId w:val="3"/>
  </w:num>
  <w:num w:numId="6">
    <w:abstractNumId w:val="1"/>
  </w:num>
  <w:num w:numId="7">
    <w:abstractNumId w:val="2"/>
  </w:num>
  <w:num w:numId="8">
    <w:abstractNumId w:val="0"/>
  </w:num>
  <w:num w:numId="9">
    <w:abstractNumId w:val="8"/>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0DB"/>
    <w:rsid w:val="0000150F"/>
    <w:rsid w:val="00012CEC"/>
    <w:rsid w:val="00017934"/>
    <w:rsid w:val="0002675F"/>
    <w:rsid w:val="00032433"/>
    <w:rsid w:val="00033D5D"/>
    <w:rsid w:val="00042603"/>
    <w:rsid w:val="00044B68"/>
    <w:rsid w:val="00053795"/>
    <w:rsid w:val="00062123"/>
    <w:rsid w:val="0007407F"/>
    <w:rsid w:val="00074BF0"/>
    <w:rsid w:val="000773F5"/>
    <w:rsid w:val="00077B1D"/>
    <w:rsid w:val="000A319A"/>
    <w:rsid w:val="000A4FDC"/>
    <w:rsid w:val="000C3233"/>
    <w:rsid w:val="000C508C"/>
    <w:rsid w:val="000D4709"/>
    <w:rsid w:val="000E0FBA"/>
    <w:rsid w:val="000E3F7C"/>
    <w:rsid w:val="000E5D48"/>
    <w:rsid w:val="000F658F"/>
    <w:rsid w:val="00101C5C"/>
    <w:rsid w:val="0011296A"/>
    <w:rsid w:val="0011369E"/>
    <w:rsid w:val="00120E16"/>
    <w:rsid w:val="0012395E"/>
    <w:rsid w:val="001240EE"/>
    <w:rsid w:val="00127FA5"/>
    <w:rsid w:val="001348D6"/>
    <w:rsid w:val="001350B0"/>
    <w:rsid w:val="00136EFB"/>
    <w:rsid w:val="00136F29"/>
    <w:rsid w:val="0014759A"/>
    <w:rsid w:val="00151FB7"/>
    <w:rsid w:val="0015771C"/>
    <w:rsid w:val="00184D26"/>
    <w:rsid w:val="001A4364"/>
    <w:rsid w:val="001B17B9"/>
    <w:rsid w:val="001B346F"/>
    <w:rsid w:val="001C661A"/>
    <w:rsid w:val="001C662D"/>
    <w:rsid w:val="001D5446"/>
    <w:rsid w:val="001E153B"/>
    <w:rsid w:val="001E16D0"/>
    <w:rsid w:val="002043DB"/>
    <w:rsid w:val="00237451"/>
    <w:rsid w:val="00241327"/>
    <w:rsid w:val="002414BA"/>
    <w:rsid w:val="0024324E"/>
    <w:rsid w:val="00247672"/>
    <w:rsid w:val="00263412"/>
    <w:rsid w:val="00266EDB"/>
    <w:rsid w:val="002703B1"/>
    <w:rsid w:val="002744E0"/>
    <w:rsid w:val="00274B93"/>
    <w:rsid w:val="00281406"/>
    <w:rsid w:val="00282D71"/>
    <w:rsid w:val="002A2F95"/>
    <w:rsid w:val="002A3236"/>
    <w:rsid w:val="002A5BD9"/>
    <w:rsid w:val="002B4AF4"/>
    <w:rsid w:val="002C267B"/>
    <w:rsid w:val="002C7DE7"/>
    <w:rsid w:val="002D50C2"/>
    <w:rsid w:val="002E50C4"/>
    <w:rsid w:val="002F085D"/>
    <w:rsid w:val="00313932"/>
    <w:rsid w:val="00316FF3"/>
    <w:rsid w:val="00327C09"/>
    <w:rsid w:val="0033106E"/>
    <w:rsid w:val="0033650A"/>
    <w:rsid w:val="003421E5"/>
    <w:rsid w:val="00345860"/>
    <w:rsid w:val="00357EF2"/>
    <w:rsid w:val="0037027B"/>
    <w:rsid w:val="003730E6"/>
    <w:rsid w:val="003805F7"/>
    <w:rsid w:val="00382E46"/>
    <w:rsid w:val="00386CD5"/>
    <w:rsid w:val="003940B2"/>
    <w:rsid w:val="003944CE"/>
    <w:rsid w:val="003B69B8"/>
    <w:rsid w:val="003B7818"/>
    <w:rsid w:val="003C0052"/>
    <w:rsid w:val="003C7249"/>
    <w:rsid w:val="003D5148"/>
    <w:rsid w:val="003E293F"/>
    <w:rsid w:val="003E617E"/>
    <w:rsid w:val="003F0594"/>
    <w:rsid w:val="003F06C8"/>
    <w:rsid w:val="00400C45"/>
    <w:rsid w:val="00402A30"/>
    <w:rsid w:val="00403254"/>
    <w:rsid w:val="0040796D"/>
    <w:rsid w:val="00417B40"/>
    <w:rsid w:val="0042340A"/>
    <w:rsid w:val="004368B3"/>
    <w:rsid w:val="0044300B"/>
    <w:rsid w:val="0046182E"/>
    <w:rsid w:val="00461A25"/>
    <w:rsid w:val="00462E7E"/>
    <w:rsid w:val="00471DF1"/>
    <w:rsid w:val="004800DB"/>
    <w:rsid w:val="004815BC"/>
    <w:rsid w:val="00487C88"/>
    <w:rsid w:val="0049141E"/>
    <w:rsid w:val="0049358E"/>
    <w:rsid w:val="004A4325"/>
    <w:rsid w:val="004A4E4D"/>
    <w:rsid w:val="004B0B54"/>
    <w:rsid w:val="004D1BE3"/>
    <w:rsid w:val="004D58A2"/>
    <w:rsid w:val="004D59E1"/>
    <w:rsid w:val="004D6CF6"/>
    <w:rsid w:val="004E3A44"/>
    <w:rsid w:val="004E6779"/>
    <w:rsid w:val="004E7626"/>
    <w:rsid w:val="004F7B2F"/>
    <w:rsid w:val="00506BE8"/>
    <w:rsid w:val="00512163"/>
    <w:rsid w:val="0051392A"/>
    <w:rsid w:val="0051704C"/>
    <w:rsid w:val="005211C0"/>
    <w:rsid w:val="0052125E"/>
    <w:rsid w:val="0052319D"/>
    <w:rsid w:val="00524905"/>
    <w:rsid w:val="00544127"/>
    <w:rsid w:val="0056229E"/>
    <w:rsid w:val="0057079E"/>
    <w:rsid w:val="00573137"/>
    <w:rsid w:val="00577C71"/>
    <w:rsid w:val="0059213B"/>
    <w:rsid w:val="005943DF"/>
    <w:rsid w:val="0059761B"/>
    <w:rsid w:val="005A650F"/>
    <w:rsid w:val="005A7D4B"/>
    <w:rsid w:val="005B04CC"/>
    <w:rsid w:val="005B6B8E"/>
    <w:rsid w:val="005D207A"/>
    <w:rsid w:val="005F03AA"/>
    <w:rsid w:val="005F1731"/>
    <w:rsid w:val="005F19A6"/>
    <w:rsid w:val="00601AEB"/>
    <w:rsid w:val="006133CE"/>
    <w:rsid w:val="006255AB"/>
    <w:rsid w:val="00636763"/>
    <w:rsid w:val="0064030F"/>
    <w:rsid w:val="00643737"/>
    <w:rsid w:val="006437D1"/>
    <w:rsid w:val="00653BD2"/>
    <w:rsid w:val="00656A42"/>
    <w:rsid w:val="00656D65"/>
    <w:rsid w:val="00666E80"/>
    <w:rsid w:val="00676A96"/>
    <w:rsid w:val="006840D8"/>
    <w:rsid w:val="00685961"/>
    <w:rsid w:val="006A1AB7"/>
    <w:rsid w:val="006A43E3"/>
    <w:rsid w:val="006A6A64"/>
    <w:rsid w:val="006A6ADA"/>
    <w:rsid w:val="006B1A88"/>
    <w:rsid w:val="006B5E3F"/>
    <w:rsid w:val="006C246E"/>
    <w:rsid w:val="006D4CA9"/>
    <w:rsid w:val="006E178F"/>
    <w:rsid w:val="006E460F"/>
    <w:rsid w:val="006F5082"/>
    <w:rsid w:val="006F55E1"/>
    <w:rsid w:val="006F7185"/>
    <w:rsid w:val="00703C9F"/>
    <w:rsid w:val="007067AF"/>
    <w:rsid w:val="007117AC"/>
    <w:rsid w:val="00722495"/>
    <w:rsid w:val="00741496"/>
    <w:rsid w:val="00746AAB"/>
    <w:rsid w:val="007508AD"/>
    <w:rsid w:val="00750EB1"/>
    <w:rsid w:val="007554A8"/>
    <w:rsid w:val="00757632"/>
    <w:rsid w:val="007628DB"/>
    <w:rsid w:val="0077734A"/>
    <w:rsid w:val="0078034B"/>
    <w:rsid w:val="00783AFC"/>
    <w:rsid w:val="00784191"/>
    <w:rsid w:val="0079095E"/>
    <w:rsid w:val="00791355"/>
    <w:rsid w:val="007A4635"/>
    <w:rsid w:val="007A49F6"/>
    <w:rsid w:val="007B2698"/>
    <w:rsid w:val="007B6256"/>
    <w:rsid w:val="007B7421"/>
    <w:rsid w:val="007C5A73"/>
    <w:rsid w:val="007D1E79"/>
    <w:rsid w:val="007E04CB"/>
    <w:rsid w:val="007F1E98"/>
    <w:rsid w:val="007F4895"/>
    <w:rsid w:val="007F7265"/>
    <w:rsid w:val="00814C4F"/>
    <w:rsid w:val="008203DD"/>
    <w:rsid w:val="00824C5F"/>
    <w:rsid w:val="00830D2E"/>
    <w:rsid w:val="008472AF"/>
    <w:rsid w:val="00871FEC"/>
    <w:rsid w:val="00874853"/>
    <w:rsid w:val="00875A97"/>
    <w:rsid w:val="00887EBD"/>
    <w:rsid w:val="008A1923"/>
    <w:rsid w:val="008B32A8"/>
    <w:rsid w:val="008C0B71"/>
    <w:rsid w:val="008D3046"/>
    <w:rsid w:val="009069E4"/>
    <w:rsid w:val="00912BFB"/>
    <w:rsid w:val="00912E49"/>
    <w:rsid w:val="0091358E"/>
    <w:rsid w:val="00933B89"/>
    <w:rsid w:val="00936FB0"/>
    <w:rsid w:val="00946603"/>
    <w:rsid w:val="00950CE5"/>
    <w:rsid w:val="00955425"/>
    <w:rsid w:val="009666E0"/>
    <w:rsid w:val="00966D6C"/>
    <w:rsid w:val="0099032F"/>
    <w:rsid w:val="00990660"/>
    <w:rsid w:val="009962A2"/>
    <w:rsid w:val="009A533F"/>
    <w:rsid w:val="009D185E"/>
    <w:rsid w:val="009D2DD3"/>
    <w:rsid w:val="009E0364"/>
    <w:rsid w:val="009E504F"/>
    <w:rsid w:val="009F5900"/>
    <w:rsid w:val="00A115CF"/>
    <w:rsid w:val="00A2043B"/>
    <w:rsid w:val="00A21939"/>
    <w:rsid w:val="00A233BD"/>
    <w:rsid w:val="00A326DD"/>
    <w:rsid w:val="00A32F01"/>
    <w:rsid w:val="00A3324E"/>
    <w:rsid w:val="00A34614"/>
    <w:rsid w:val="00A40313"/>
    <w:rsid w:val="00A45D80"/>
    <w:rsid w:val="00A50184"/>
    <w:rsid w:val="00A50CFB"/>
    <w:rsid w:val="00A715EA"/>
    <w:rsid w:val="00A71DB3"/>
    <w:rsid w:val="00A9484A"/>
    <w:rsid w:val="00A97E88"/>
    <w:rsid w:val="00AA065F"/>
    <w:rsid w:val="00AB5156"/>
    <w:rsid w:val="00AD2ECD"/>
    <w:rsid w:val="00AD4937"/>
    <w:rsid w:val="00AE11BA"/>
    <w:rsid w:val="00AE239C"/>
    <w:rsid w:val="00AF3FB3"/>
    <w:rsid w:val="00B15738"/>
    <w:rsid w:val="00B257B1"/>
    <w:rsid w:val="00B27EC0"/>
    <w:rsid w:val="00B30564"/>
    <w:rsid w:val="00B42751"/>
    <w:rsid w:val="00B44FEF"/>
    <w:rsid w:val="00B50B14"/>
    <w:rsid w:val="00B51730"/>
    <w:rsid w:val="00B51FC5"/>
    <w:rsid w:val="00B731DC"/>
    <w:rsid w:val="00B80EDA"/>
    <w:rsid w:val="00B83173"/>
    <w:rsid w:val="00B84723"/>
    <w:rsid w:val="00B85D5A"/>
    <w:rsid w:val="00BA2EF8"/>
    <w:rsid w:val="00BA3D72"/>
    <w:rsid w:val="00BB2D8B"/>
    <w:rsid w:val="00BC729B"/>
    <w:rsid w:val="00BD5784"/>
    <w:rsid w:val="00BE3F36"/>
    <w:rsid w:val="00C2146D"/>
    <w:rsid w:val="00C307E0"/>
    <w:rsid w:val="00C32132"/>
    <w:rsid w:val="00C50CD8"/>
    <w:rsid w:val="00C55ACA"/>
    <w:rsid w:val="00C5649A"/>
    <w:rsid w:val="00C60F9E"/>
    <w:rsid w:val="00C62AFE"/>
    <w:rsid w:val="00C76E6E"/>
    <w:rsid w:val="00C77E5E"/>
    <w:rsid w:val="00C82009"/>
    <w:rsid w:val="00C83E99"/>
    <w:rsid w:val="00C85F0D"/>
    <w:rsid w:val="00C9150F"/>
    <w:rsid w:val="00C9463F"/>
    <w:rsid w:val="00CA3FA7"/>
    <w:rsid w:val="00CB28B2"/>
    <w:rsid w:val="00CC387C"/>
    <w:rsid w:val="00CD618C"/>
    <w:rsid w:val="00CE4013"/>
    <w:rsid w:val="00CF6F0A"/>
    <w:rsid w:val="00D2347D"/>
    <w:rsid w:val="00D336B1"/>
    <w:rsid w:val="00D46D95"/>
    <w:rsid w:val="00D50B0A"/>
    <w:rsid w:val="00D57493"/>
    <w:rsid w:val="00DB259A"/>
    <w:rsid w:val="00DB33DE"/>
    <w:rsid w:val="00DB5106"/>
    <w:rsid w:val="00DC457B"/>
    <w:rsid w:val="00DD35F2"/>
    <w:rsid w:val="00DE017A"/>
    <w:rsid w:val="00DF007D"/>
    <w:rsid w:val="00DF19BB"/>
    <w:rsid w:val="00E006DD"/>
    <w:rsid w:val="00E10254"/>
    <w:rsid w:val="00E114D2"/>
    <w:rsid w:val="00E4192E"/>
    <w:rsid w:val="00E46F12"/>
    <w:rsid w:val="00E504F2"/>
    <w:rsid w:val="00E53409"/>
    <w:rsid w:val="00E53F2A"/>
    <w:rsid w:val="00E71C81"/>
    <w:rsid w:val="00EA1033"/>
    <w:rsid w:val="00EA370A"/>
    <w:rsid w:val="00EB1E38"/>
    <w:rsid w:val="00EB2DE9"/>
    <w:rsid w:val="00EB50DC"/>
    <w:rsid w:val="00EB6B4E"/>
    <w:rsid w:val="00EC749B"/>
    <w:rsid w:val="00ED1332"/>
    <w:rsid w:val="00ED15FD"/>
    <w:rsid w:val="00ED244D"/>
    <w:rsid w:val="00EE2B52"/>
    <w:rsid w:val="00EE4B91"/>
    <w:rsid w:val="00EF137A"/>
    <w:rsid w:val="00EF2960"/>
    <w:rsid w:val="00F01308"/>
    <w:rsid w:val="00F01EFC"/>
    <w:rsid w:val="00F12E0D"/>
    <w:rsid w:val="00F22240"/>
    <w:rsid w:val="00F410A2"/>
    <w:rsid w:val="00F41C1B"/>
    <w:rsid w:val="00F45123"/>
    <w:rsid w:val="00F5666E"/>
    <w:rsid w:val="00F657FB"/>
    <w:rsid w:val="00F66878"/>
    <w:rsid w:val="00F70D1F"/>
    <w:rsid w:val="00F83EEA"/>
    <w:rsid w:val="00FC2748"/>
    <w:rsid w:val="00FC5D4D"/>
    <w:rsid w:val="00FC7BCE"/>
    <w:rsid w:val="00FD0B22"/>
    <w:rsid w:val="00FD6653"/>
    <w:rsid w:val="00FE344B"/>
    <w:rsid w:val="00FE345B"/>
    <w:rsid w:val="00FE4ACA"/>
    <w:rsid w:val="00FF121E"/>
    <w:rsid w:val="00FF2358"/>
    <w:rsid w:val="00FF3992"/>
    <w:rsid w:val="00FF5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18EF"/>
  <w15:chartTrackingRefBased/>
  <w15:docId w15:val="{DC4B8C55-C346-48A3-B35D-E99C616BB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0DB"/>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uiPriority w:val="9"/>
    <w:semiHidden/>
    <w:unhideWhenUsed/>
    <w:qFormat/>
    <w:rsid w:val="00933B8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link w:val="Heading6Char"/>
    <w:uiPriority w:val="9"/>
    <w:unhideWhenUsed/>
    <w:qFormat/>
    <w:rsid w:val="00875A97"/>
    <w:pPr>
      <w:widowControl w:val="0"/>
      <w:autoSpaceDE w:val="0"/>
      <w:autoSpaceDN w:val="0"/>
      <w:ind w:left="764" w:hanging="650"/>
      <w:outlineLvl w:val="5"/>
    </w:pPr>
    <w:rPr>
      <w:rFonts w:ascii="Times New Roman" w:hAnsi="Times New Roman"/>
      <w:b/>
      <w:bCs/>
      <w:i/>
      <w:i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800DB"/>
    <w:pPr>
      <w:tabs>
        <w:tab w:val="center" w:pos="4320"/>
        <w:tab w:val="right" w:pos="8640"/>
      </w:tabs>
    </w:pPr>
  </w:style>
  <w:style w:type="character" w:customStyle="1" w:styleId="FooterChar">
    <w:name w:val="Footer Char"/>
    <w:basedOn w:val="DefaultParagraphFont"/>
    <w:link w:val="Footer"/>
    <w:uiPriority w:val="99"/>
    <w:rsid w:val="004800DB"/>
    <w:rPr>
      <w:rFonts w:ascii=".VnTime" w:eastAsia="Times New Roman" w:hAnsi=".VnTime" w:cs="Times New Roman"/>
      <w:sz w:val="28"/>
      <w:szCs w:val="20"/>
    </w:rPr>
  </w:style>
  <w:style w:type="character" w:styleId="PageNumber">
    <w:name w:val="page number"/>
    <w:basedOn w:val="DefaultParagraphFont"/>
    <w:rsid w:val="004800DB"/>
  </w:style>
  <w:style w:type="paragraph" w:styleId="Header">
    <w:name w:val="header"/>
    <w:basedOn w:val="Normal"/>
    <w:link w:val="HeaderChar"/>
    <w:uiPriority w:val="99"/>
    <w:unhideWhenUsed/>
    <w:rsid w:val="004800DB"/>
    <w:pPr>
      <w:tabs>
        <w:tab w:val="center" w:pos="4513"/>
        <w:tab w:val="right" w:pos="9026"/>
      </w:tabs>
    </w:pPr>
  </w:style>
  <w:style w:type="character" w:customStyle="1" w:styleId="HeaderChar">
    <w:name w:val="Header Char"/>
    <w:basedOn w:val="DefaultParagraphFont"/>
    <w:link w:val="Header"/>
    <w:uiPriority w:val="99"/>
    <w:rsid w:val="004800DB"/>
    <w:rPr>
      <w:rFonts w:ascii=".VnTime" w:eastAsia="Times New Roman" w:hAnsi=".VnTime" w:cs="Times New Roman"/>
      <w:sz w:val="28"/>
      <w:szCs w:val="20"/>
    </w:rPr>
  </w:style>
  <w:style w:type="paragraph" w:styleId="ListParagraph">
    <w:name w:val="List Paragraph"/>
    <w:basedOn w:val="Normal"/>
    <w:link w:val="ListParagraphChar"/>
    <w:uiPriority w:val="34"/>
    <w:qFormat/>
    <w:rsid w:val="00313932"/>
    <w:pPr>
      <w:spacing w:after="160" w:line="259" w:lineRule="auto"/>
      <w:ind w:left="720"/>
      <w:contextualSpacing/>
    </w:pPr>
    <w:rPr>
      <w:rFonts w:ascii="Times New Roman" w:hAnsi="Times New Roman"/>
      <w:sz w:val="24"/>
      <w:szCs w:val="24"/>
    </w:rPr>
  </w:style>
  <w:style w:type="paragraph" w:styleId="NormalWeb">
    <w:name w:val="Normal (Web)"/>
    <w:basedOn w:val="Normal"/>
    <w:uiPriority w:val="99"/>
    <w:unhideWhenUsed/>
    <w:rsid w:val="00E006DD"/>
    <w:pPr>
      <w:spacing w:before="100" w:beforeAutospacing="1" w:after="100" w:afterAutospacing="1"/>
    </w:pPr>
    <w:rPr>
      <w:rFonts w:ascii="Times New Roman" w:eastAsiaTheme="minorEastAsia" w:hAnsi="Times New Roman"/>
      <w:sz w:val="24"/>
      <w:szCs w:val="24"/>
    </w:rPr>
  </w:style>
  <w:style w:type="character" w:styleId="Hyperlink">
    <w:name w:val="Hyperlink"/>
    <w:basedOn w:val="DefaultParagraphFont"/>
    <w:uiPriority w:val="99"/>
    <w:unhideWhenUsed/>
    <w:rsid w:val="00A326DD"/>
    <w:rPr>
      <w:color w:val="0563C1" w:themeColor="hyperlink"/>
      <w:u w:val="single"/>
    </w:rPr>
  </w:style>
  <w:style w:type="character" w:customStyle="1" w:styleId="ListParagraphChar">
    <w:name w:val="List Paragraph Char"/>
    <w:link w:val="ListParagraph"/>
    <w:rsid w:val="00FE344B"/>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75A97"/>
    <w:pPr>
      <w:widowControl w:val="0"/>
      <w:autoSpaceDE w:val="0"/>
      <w:autoSpaceDN w:val="0"/>
      <w:ind w:left="114"/>
    </w:pPr>
    <w:rPr>
      <w:rFonts w:ascii="Times New Roman" w:hAnsi="Times New Roman"/>
      <w:sz w:val="26"/>
      <w:szCs w:val="26"/>
      <w:lang w:val="vi"/>
    </w:rPr>
  </w:style>
  <w:style w:type="character" w:customStyle="1" w:styleId="BodyTextChar">
    <w:name w:val="Body Text Char"/>
    <w:basedOn w:val="DefaultParagraphFont"/>
    <w:link w:val="BodyText"/>
    <w:uiPriority w:val="1"/>
    <w:rsid w:val="00875A97"/>
    <w:rPr>
      <w:rFonts w:ascii="Times New Roman" w:eastAsia="Times New Roman" w:hAnsi="Times New Roman" w:cs="Times New Roman"/>
      <w:sz w:val="26"/>
      <w:szCs w:val="26"/>
      <w:lang w:val="vi"/>
    </w:rPr>
  </w:style>
  <w:style w:type="character" w:customStyle="1" w:styleId="Heading6Char">
    <w:name w:val="Heading 6 Char"/>
    <w:basedOn w:val="DefaultParagraphFont"/>
    <w:link w:val="Heading6"/>
    <w:uiPriority w:val="9"/>
    <w:rsid w:val="00875A97"/>
    <w:rPr>
      <w:rFonts w:ascii="Times New Roman" w:eastAsia="Times New Roman" w:hAnsi="Times New Roman" w:cs="Times New Roman"/>
      <w:b/>
      <w:bCs/>
      <w:i/>
      <w:iCs/>
      <w:sz w:val="26"/>
      <w:szCs w:val="26"/>
      <w:lang w:val="vi"/>
    </w:rPr>
  </w:style>
  <w:style w:type="character" w:customStyle="1" w:styleId="text">
    <w:name w:val="text"/>
    <w:basedOn w:val="DefaultParagraphFont"/>
    <w:rsid w:val="00AD2ECD"/>
  </w:style>
  <w:style w:type="character" w:customStyle="1" w:styleId="Heading3Char">
    <w:name w:val="Heading 3 Char"/>
    <w:basedOn w:val="DefaultParagraphFont"/>
    <w:link w:val="Heading3"/>
    <w:uiPriority w:val="9"/>
    <w:semiHidden/>
    <w:rsid w:val="00933B89"/>
    <w:rPr>
      <w:rFonts w:asciiTheme="majorHAnsi" w:eastAsiaTheme="majorEastAsia" w:hAnsiTheme="majorHAnsi" w:cstheme="majorBidi"/>
      <w:color w:val="1F4D78" w:themeColor="accent1" w:themeShade="7F"/>
      <w:sz w:val="24"/>
      <w:szCs w:val="24"/>
    </w:rPr>
  </w:style>
  <w:style w:type="paragraph" w:customStyle="1" w:styleId="msolistparagraph0">
    <w:name w:val="msolistparagraph"/>
    <w:basedOn w:val="Normal"/>
    <w:rsid w:val="00263412"/>
    <w:pPr>
      <w:spacing w:before="60" w:after="60" w:line="312" w:lineRule="auto"/>
      <w:ind w:left="720"/>
      <w:contextualSpacing/>
    </w:pPr>
    <w:rPr>
      <w:rFonts w:ascii="Times New Roman" w:eastAsia="Calibr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22">
      <w:bodyDiv w:val="1"/>
      <w:marLeft w:val="0"/>
      <w:marRight w:val="0"/>
      <w:marTop w:val="0"/>
      <w:marBottom w:val="0"/>
      <w:divBdr>
        <w:top w:val="none" w:sz="0" w:space="0" w:color="auto"/>
        <w:left w:val="none" w:sz="0" w:space="0" w:color="auto"/>
        <w:bottom w:val="none" w:sz="0" w:space="0" w:color="auto"/>
        <w:right w:val="none" w:sz="0" w:space="0" w:color="auto"/>
      </w:divBdr>
      <w:divsChild>
        <w:div w:id="17892542">
          <w:marLeft w:val="720"/>
          <w:marRight w:val="0"/>
          <w:marTop w:val="0"/>
          <w:marBottom w:val="0"/>
          <w:divBdr>
            <w:top w:val="none" w:sz="0" w:space="0" w:color="auto"/>
            <w:left w:val="none" w:sz="0" w:space="0" w:color="auto"/>
            <w:bottom w:val="none" w:sz="0" w:space="0" w:color="auto"/>
            <w:right w:val="none" w:sz="0" w:space="0" w:color="auto"/>
          </w:divBdr>
        </w:div>
        <w:div w:id="615135160">
          <w:marLeft w:val="720"/>
          <w:marRight w:val="0"/>
          <w:marTop w:val="0"/>
          <w:marBottom w:val="0"/>
          <w:divBdr>
            <w:top w:val="none" w:sz="0" w:space="0" w:color="auto"/>
            <w:left w:val="none" w:sz="0" w:space="0" w:color="auto"/>
            <w:bottom w:val="none" w:sz="0" w:space="0" w:color="auto"/>
            <w:right w:val="none" w:sz="0" w:space="0" w:color="auto"/>
          </w:divBdr>
        </w:div>
        <w:div w:id="1044669688">
          <w:marLeft w:val="720"/>
          <w:marRight w:val="0"/>
          <w:marTop w:val="0"/>
          <w:marBottom w:val="0"/>
          <w:divBdr>
            <w:top w:val="none" w:sz="0" w:space="0" w:color="auto"/>
            <w:left w:val="none" w:sz="0" w:space="0" w:color="auto"/>
            <w:bottom w:val="none" w:sz="0" w:space="0" w:color="auto"/>
            <w:right w:val="none" w:sz="0" w:space="0" w:color="auto"/>
          </w:divBdr>
        </w:div>
        <w:div w:id="649750342">
          <w:marLeft w:val="720"/>
          <w:marRight w:val="0"/>
          <w:marTop w:val="0"/>
          <w:marBottom w:val="0"/>
          <w:divBdr>
            <w:top w:val="none" w:sz="0" w:space="0" w:color="auto"/>
            <w:left w:val="none" w:sz="0" w:space="0" w:color="auto"/>
            <w:bottom w:val="none" w:sz="0" w:space="0" w:color="auto"/>
            <w:right w:val="none" w:sz="0" w:space="0" w:color="auto"/>
          </w:divBdr>
        </w:div>
        <w:div w:id="1947039837">
          <w:marLeft w:val="720"/>
          <w:marRight w:val="0"/>
          <w:marTop w:val="0"/>
          <w:marBottom w:val="0"/>
          <w:divBdr>
            <w:top w:val="none" w:sz="0" w:space="0" w:color="auto"/>
            <w:left w:val="none" w:sz="0" w:space="0" w:color="auto"/>
            <w:bottom w:val="none" w:sz="0" w:space="0" w:color="auto"/>
            <w:right w:val="none" w:sz="0" w:space="0" w:color="auto"/>
          </w:divBdr>
        </w:div>
        <w:div w:id="1814446385">
          <w:marLeft w:val="720"/>
          <w:marRight w:val="0"/>
          <w:marTop w:val="0"/>
          <w:marBottom w:val="0"/>
          <w:divBdr>
            <w:top w:val="none" w:sz="0" w:space="0" w:color="auto"/>
            <w:left w:val="none" w:sz="0" w:space="0" w:color="auto"/>
            <w:bottom w:val="none" w:sz="0" w:space="0" w:color="auto"/>
            <w:right w:val="none" w:sz="0" w:space="0" w:color="auto"/>
          </w:divBdr>
        </w:div>
      </w:divsChild>
    </w:div>
    <w:div w:id="14768299">
      <w:bodyDiv w:val="1"/>
      <w:marLeft w:val="0"/>
      <w:marRight w:val="0"/>
      <w:marTop w:val="0"/>
      <w:marBottom w:val="0"/>
      <w:divBdr>
        <w:top w:val="none" w:sz="0" w:space="0" w:color="auto"/>
        <w:left w:val="none" w:sz="0" w:space="0" w:color="auto"/>
        <w:bottom w:val="none" w:sz="0" w:space="0" w:color="auto"/>
        <w:right w:val="none" w:sz="0" w:space="0" w:color="auto"/>
      </w:divBdr>
      <w:divsChild>
        <w:div w:id="101844100">
          <w:marLeft w:val="432"/>
          <w:marRight w:val="0"/>
          <w:marTop w:val="0"/>
          <w:marBottom w:val="0"/>
          <w:divBdr>
            <w:top w:val="none" w:sz="0" w:space="0" w:color="auto"/>
            <w:left w:val="none" w:sz="0" w:space="0" w:color="auto"/>
            <w:bottom w:val="none" w:sz="0" w:space="0" w:color="auto"/>
            <w:right w:val="none" w:sz="0" w:space="0" w:color="auto"/>
          </w:divBdr>
        </w:div>
        <w:div w:id="503518865">
          <w:marLeft w:val="432"/>
          <w:marRight w:val="0"/>
          <w:marTop w:val="0"/>
          <w:marBottom w:val="0"/>
          <w:divBdr>
            <w:top w:val="none" w:sz="0" w:space="0" w:color="auto"/>
            <w:left w:val="none" w:sz="0" w:space="0" w:color="auto"/>
            <w:bottom w:val="none" w:sz="0" w:space="0" w:color="auto"/>
            <w:right w:val="none" w:sz="0" w:space="0" w:color="auto"/>
          </w:divBdr>
        </w:div>
        <w:div w:id="820734016">
          <w:marLeft w:val="432"/>
          <w:marRight w:val="0"/>
          <w:marTop w:val="0"/>
          <w:marBottom w:val="0"/>
          <w:divBdr>
            <w:top w:val="none" w:sz="0" w:space="0" w:color="auto"/>
            <w:left w:val="none" w:sz="0" w:space="0" w:color="auto"/>
            <w:bottom w:val="none" w:sz="0" w:space="0" w:color="auto"/>
            <w:right w:val="none" w:sz="0" w:space="0" w:color="auto"/>
          </w:divBdr>
        </w:div>
        <w:div w:id="1718235483">
          <w:marLeft w:val="432"/>
          <w:marRight w:val="0"/>
          <w:marTop w:val="0"/>
          <w:marBottom w:val="0"/>
          <w:divBdr>
            <w:top w:val="none" w:sz="0" w:space="0" w:color="auto"/>
            <w:left w:val="none" w:sz="0" w:space="0" w:color="auto"/>
            <w:bottom w:val="none" w:sz="0" w:space="0" w:color="auto"/>
            <w:right w:val="none" w:sz="0" w:space="0" w:color="auto"/>
          </w:divBdr>
        </w:div>
      </w:divsChild>
    </w:div>
    <w:div w:id="25447579">
      <w:bodyDiv w:val="1"/>
      <w:marLeft w:val="0"/>
      <w:marRight w:val="0"/>
      <w:marTop w:val="0"/>
      <w:marBottom w:val="0"/>
      <w:divBdr>
        <w:top w:val="none" w:sz="0" w:space="0" w:color="auto"/>
        <w:left w:val="none" w:sz="0" w:space="0" w:color="auto"/>
        <w:bottom w:val="none" w:sz="0" w:space="0" w:color="auto"/>
        <w:right w:val="none" w:sz="0" w:space="0" w:color="auto"/>
      </w:divBdr>
    </w:div>
    <w:div w:id="51344133">
      <w:bodyDiv w:val="1"/>
      <w:marLeft w:val="0"/>
      <w:marRight w:val="0"/>
      <w:marTop w:val="0"/>
      <w:marBottom w:val="0"/>
      <w:divBdr>
        <w:top w:val="none" w:sz="0" w:space="0" w:color="auto"/>
        <w:left w:val="none" w:sz="0" w:space="0" w:color="auto"/>
        <w:bottom w:val="none" w:sz="0" w:space="0" w:color="auto"/>
        <w:right w:val="none" w:sz="0" w:space="0" w:color="auto"/>
      </w:divBdr>
    </w:div>
    <w:div w:id="69231917">
      <w:bodyDiv w:val="1"/>
      <w:marLeft w:val="0"/>
      <w:marRight w:val="0"/>
      <w:marTop w:val="0"/>
      <w:marBottom w:val="0"/>
      <w:divBdr>
        <w:top w:val="none" w:sz="0" w:space="0" w:color="auto"/>
        <w:left w:val="none" w:sz="0" w:space="0" w:color="auto"/>
        <w:bottom w:val="none" w:sz="0" w:space="0" w:color="auto"/>
        <w:right w:val="none" w:sz="0" w:space="0" w:color="auto"/>
      </w:divBdr>
    </w:div>
    <w:div w:id="70585606">
      <w:bodyDiv w:val="1"/>
      <w:marLeft w:val="0"/>
      <w:marRight w:val="0"/>
      <w:marTop w:val="0"/>
      <w:marBottom w:val="0"/>
      <w:divBdr>
        <w:top w:val="none" w:sz="0" w:space="0" w:color="auto"/>
        <w:left w:val="none" w:sz="0" w:space="0" w:color="auto"/>
        <w:bottom w:val="none" w:sz="0" w:space="0" w:color="auto"/>
        <w:right w:val="none" w:sz="0" w:space="0" w:color="auto"/>
      </w:divBdr>
    </w:div>
    <w:div w:id="80756101">
      <w:bodyDiv w:val="1"/>
      <w:marLeft w:val="0"/>
      <w:marRight w:val="0"/>
      <w:marTop w:val="0"/>
      <w:marBottom w:val="0"/>
      <w:divBdr>
        <w:top w:val="none" w:sz="0" w:space="0" w:color="auto"/>
        <w:left w:val="none" w:sz="0" w:space="0" w:color="auto"/>
        <w:bottom w:val="none" w:sz="0" w:space="0" w:color="auto"/>
        <w:right w:val="none" w:sz="0" w:space="0" w:color="auto"/>
      </w:divBdr>
    </w:div>
    <w:div w:id="94249357">
      <w:bodyDiv w:val="1"/>
      <w:marLeft w:val="0"/>
      <w:marRight w:val="0"/>
      <w:marTop w:val="0"/>
      <w:marBottom w:val="0"/>
      <w:divBdr>
        <w:top w:val="none" w:sz="0" w:space="0" w:color="auto"/>
        <w:left w:val="none" w:sz="0" w:space="0" w:color="auto"/>
        <w:bottom w:val="none" w:sz="0" w:space="0" w:color="auto"/>
        <w:right w:val="none" w:sz="0" w:space="0" w:color="auto"/>
      </w:divBdr>
    </w:div>
    <w:div w:id="141166088">
      <w:bodyDiv w:val="1"/>
      <w:marLeft w:val="0"/>
      <w:marRight w:val="0"/>
      <w:marTop w:val="0"/>
      <w:marBottom w:val="0"/>
      <w:divBdr>
        <w:top w:val="none" w:sz="0" w:space="0" w:color="auto"/>
        <w:left w:val="none" w:sz="0" w:space="0" w:color="auto"/>
        <w:bottom w:val="none" w:sz="0" w:space="0" w:color="auto"/>
        <w:right w:val="none" w:sz="0" w:space="0" w:color="auto"/>
      </w:divBdr>
    </w:div>
    <w:div w:id="155918738">
      <w:bodyDiv w:val="1"/>
      <w:marLeft w:val="0"/>
      <w:marRight w:val="0"/>
      <w:marTop w:val="0"/>
      <w:marBottom w:val="0"/>
      <w:divBdr>
        <w:top w:val="none" w:sz="0" w:space="0" w:color="auto"/>
        <w:left w:val="none" w:sz="0" w:space="0" w:color="auto"/>
        <w:bottom w:val="none" w:sz="0" w:space="0" w:color="auto"/>
        <w:right w:val="none" w:sz="0" w:space="0" w:color="auto"/>
      </w:divBdr>
    </w:div>
    <w:div w:id="178935055">
      <w:bodyDiv w:val="1"/>
      <w:marLeft w:val="0"/>
      <w:marRight w:val="0"/>
      <w:marTop w:val="0"/>
      <w:marBottom w:val="0"/>
      <w:divBdr>
        <w:top w:val="none" w:sz="0" w:space="0" w:color="auto"/>
        <w:left w:val="none" w:sz="0" w:space="0" w:color="auto"/>
        <w:bottom w:val="none" w:sz="0" w:space="0" w:color="auto"/>
        <w:right w:val="none" w:sz="0" w:space="0" w:color="auto"/>
      </w:divBdr>
      <w:divsChild>
        <w:div w:id="853887207">
          <w:marLeft w:val="590"/>
          <w:marRight w:val="0"/>
          <w:marTop w:val="127"/>
          <w:marBottom w:val="0"/>
          <w:divBdr>
            <w:top w:val="none" w:sz="0" w:space="0" w:color="auto"/>
            <w:left w:val="none" w:sz="0" w:space="0" w:color="auto"/>
            <w:bottom w:val="none" w:sz="0" w:space="0" w:color="auto"/>
            <w:right w:val="none" w:sz="0" w:space="0" w:color="auto"/>
          </w:divBdr>
        </w:div>
        <w:div w:id="39210775">
          <w:marLeft w:val="590"/>
          <w:marRight w:val="0"/>
          <w:marTop w:val="127"/>
          <w:marBottom w:val="0"/>
          <w:divBdr>
            <w:top w:val="none" w:sz="0" w:space="0" w:color="auto"/>
            <w:left w:val="none" w:sz="0" w:space="0" w:color="auto"/>
            <w:bottom w:val="none" w:sz="0" w:space="0" w:color="auto"/>
            <w:right w:val="none" w:sz="0" w:space="0" w:color="auto"/>
          </w:divBdr>
        </w:div>
        <w:div w:id="1306424824">
          <w:marLeft w:val="590"/>
          <w:marRight w:val="0"/>
          <w:marTop w:val="127"/>
          <w:marBottom w:val="0"/>
          <w:divBdr>
            <w:top w:val="none" w:sz="0" w:space="0" w:color="auto"/>
            <w:left w:val="none" w:sz="0" w:space="0" w:color="auto"/>
            <w:bottom w:val="none" w:sz="0" w:space="0" w:color="auto"/>
            <w:right w:val="none" w:sz="0" w:space="0" w:color="auto"/>
          </w:divBdr>
        </w:div>
        <w:div w:id="654644829">
          <w:marLeft w:val="1296"/>
          <w:marRight w:val="0"/>
          <w:marTop w:val="127"/>
          <w:marBottom w:val="0"/>
          <w:divBdr>
            <w:top w:val="none" w:sz="0" w:space="0" w:color="auto"/>
            <w:left w:val="none" w:sz="0" w:space="0" w:color="auto"/>
            <w:bottom w:val="none" w:sz="0" w:space="0" w:color="auto"/>
            <w:right w:val="none" w:sz="0" w:space="0" w:color="auto"/>
          </w:divBdr>
        </w:div>
        <w:div w:id="1961450394">
          <w:marLeft w:val="1296"/>
          <w:marRight w:val="0"/>
          <w:marTop w:val="127"/>
          <w:marBottom w:val="0"/>
          <w:divBdr>
            <w:top w:val="none" w:sz="0" w:space="0" w:color="auto"/>
            <w:left w:val="none" w:sz="0" w:space="0" w:color="auto"/>
            <w:bottom w:val="none" w:sz="0" w:space="0" w:color="auto"/>
            <w:right w:val="none" w:sz="0" w:space="0" w:color="auto"/>
          </w:divBdr>
        </w:div>
        <w:div w:id="40521772">
          <w:marLeft w:val="1296"/>
          <w:marRight w:val="0"/>
          <w:marTop w:val="127"/>
          <w:marBottom w:val="0"/>
          <w:divBdr>
            <w:top w:val="none" w:sz="0" w:space="0" w:color="auto"/>
            <w:left w:val="none" w:sz="0" w:space="0" w:color="auto"/>
            <w:bottom w:val="none" w:sz="0" w:space="0" w:color="auto"/>
            <w:right w:val="none" w:sz="0" w:space="0" w:color="auto"/>
          </w:divBdr>
        </w:div>
        <w:div w:id="1949390405">
          <w:marLeft w:val="1296"/>
          <w:marRight w:val="0"/>
          <w:marTop w:val="127"/>
          <w:marBottom w:val="0"/>
          <w:divBdr>
            <w:top w:val="none" w:sz="0" w:space="0" w:color="auto"/>
            <w:left w:val="none" w:sz="0" w:space="0" w:color="auto"/>
            <w:bottom w:val="none" w:sz="0" w:space="0" w:color="auto"/>
            <w:right w:val="none" w:sz="0" w:space="0" w:color="auto"/>
          </w:divBdr>
        </w:div>
        <w:div w:id="681706941">
          <w:marLeft w:val="1296"/>
          <w:marRight w:val="0"/>
          <w:marTop w:val="127"/>
          <w:marBottom w:val="0"/>
          <w:divBdr>
            <w:top w:val="none" w:sz="0" w:space="0" w:color="auto"/>
            <w:left w:val="none" w:sz="0" w:space="0" w:color="auto"/>
            <w:bottom w:val="none" w:sz="0" w:space="0" w:color="auto"/>
            <w:right w:val="none" w:sz="0" w:space="0" w:color="auto"/>
          </w:divBdr>
        </w:div>
        <w:div w:id="328876007">
          <w:marLeft w:val="1296"/>
          <w:marRight w:val="0"/>
          <w:marTop w:val="127"/>
          <w:marBottom w:val="0"/>
          <w:divBdr>
            <w:top w:val="none" w:sz="0" w:space="0" w:color="auto"/>
            <w:left w:val="none" w:sz="0" w:space="0" w:color="auto"/>
            <w:bottom w:val="none" w:sz="0" w:space="0" w:color="auto"/>
            <w:right w:val="none" w:sz="0" w:space="0" w:color="auto"/>
          </w:divBdr>
        </w:div>
      </w:divsChild>
    </w:div>
    <w:div w:id="209458297">
      <w:bodyDiv w:val="1"/>
      <w:marLeft w:val="0"/>
      <w:marRight w:val="0"/>
      <w:marTop w:val="0"/>
      <w:marBottom w:val="0"/>
      <w:divBdr>
        <w:top w:val="none" w:sz="0" w:space="0" w:color="auto"/>
        <w:left w:val="none" w:sz="0" w:space="0" w:color="auto"/>
        <w:bottom w:val="none" w:sz="0" w:space="0" w:color="auto"/>
        <w:right w:val="none" w:sz="0" w:space="0" w:color="auto"/>
      </w:divBdr>
    </w:div>
    <w:div w:id="212618751">
      <w:bodyDiv w:val="1"/>
      <w:marLeft w:val="0"/>
      <w:marRight w:val="0"/>
      <w:marTop w:val="0"/>
      <w:marBottom w:val="0"/>
      <w:divBdr>
        <w:top w:val="none" w:sz="0" w:space="0" w:color="auto"/>
        <w:left w:val="none" w:sz="0" w:space="0" w:color="auto"/>
        <w:bottom w:val="none" w:sz="0" w:space="0" w:color="auto"/>
        <w:right w:val="none" w:sz="0" w:space="0" w:color="auto"/>
      </w:divBdr>
    </w:div>
    <w:div w:id="215826189">
      <w:bodyDiv w:val="1"/>
      <w:marLeft w:val="0"/>
      <w:marRight w:val="0"/>
      <w:marTop w:val="0"/>
      <w:marBottom w:val="0"/>
      <w:divBdr>
        <w:top w:val="none" w:sz="0" w:space="0" w:color="auto"/>
        <w:left w:val="none" w:sz="0" w:space="0" w:color="auto"/>
        <w:bottom w:val="none" w:sz="0" w:space="0" w:color="auto"/>
        <w:right w:val="none" w:sz="0" w:space="0" w:color="auto"/>
      </w:divBdr>
      <w:divsChild>
        <w:div w:id="103185827">
          <w:marLeft w:val="360"/>
          <w:marRight w:val="0"/>
          <w:marTop w:val="200"/>
          <w:marBottom w:val="0"/>
          <w:divBdr>
            <w:top w:val="none" w:sz="0" w:space="0" w:color="auto"/>
            <w:left w:val="none" w:sz="0" w:space="0" w:color="auto"/>
            <w:bottom w:val="none" w:sz="0" w:space="0" w:color="auto"/>
            <w:right w:val="none" w:sz="0" w:space="0" w:color="auto"/>
          </w:divBdr>
        </w:div>
      </w:divsChild>
    </w:div>
    <w:div w:id="216017419">
      <w:bodyDiv w:val="1"/>
      <w:marLeft w:val="0"/>
      <w:marRight w:val="0"/>
      <w:marTop w:val="0"/>
      <w:marBottom w:val="0"/>
      <w:divBdr>
        <w:top w:val="none" w:sz="0" w:space="0" w:color="auto"/>
        <w:left w:val="none" w:sz="0" w:space="0" w:color="auto"/>
        <w:bottom w:val="none" w:sz="0" w:space="0" w:color="auto"/>
        <w:right w:val="none" w:sz="0" w:space="0" w:color="auto"/>
      </w:divBdr>
    </w:div>
    <w:div w:id="221603257">
      <w:bodyDiv w:val="1"/>
      <w:marLeft w:val="0"/>
      <w:marRight w:val="0"/>
      <w:marTop w:val="0"/>
      <w:marBottom w:val="0"/>
      <w:divBdr>
        <w:top w:val="none" w:sz="0" w:space="0" w:color="auto"/>
        <w:left w:val="none" w:sz="0" w:space="0" w:color="auto"/>
        <w:bottom w:val="none" w:sz="0" w:space="0" w:color="auto"/>
        <w:right w:val="none" w:sz="0" w:space="0" w:color="auto"/>
      </w:divBdr>
    </w:div>
    <w:div w:id="245187829">
      <w:bodyDiv w:val="1"/>
      <w:marLeft w:val="0"/>
      <w:marRight w:val="0"/>
      <w:marTop w:val="0"/>
      <w:marBottom w:val="0"/>
      <w:divBdr>
        <w:top w:val="none" w:sz="0" w:space="0" w:color="auto"/>
        <w:left w:val="none" w:sz="0" w:space="0" w:color="auto"/>
        <w:bottom w:val="none" w:sz="0" w:space="0" w:color="auto"/>
        <w:right w:val="none" w:sz="0" w:space="0" w:color="auto"/>
      </w:divBdr>
    </w:div>
    <w:div w:id="251209899">
      <w:bodyDiv w:val="1"/>
      <w:marLeft w:val="0"/>
      <w:marRight w:val="0"/>
      <w:marTop w:val="0"/>
      <w:marBottom w:val="0"/>
      <w:divBdr>
        <w:top w:val="none" w:sz="0" w:space="0" w:color="auto"/>
        <w:left w:val="none" w:sz="0" w:space="0" w:color="auto"/>
        <w:bottom w:val="none" w:sz="0" w:space="0" w:color="auto"/>
        <w:right w:val="none" w:sz="0" w:space="0" w:color="auto"/>
      </w:divBdr>
    </w:div>
    <w:div w:id="259488258">
      <w:bodyDiv w:val="1"/>
      <w:marLeft w:val="0"/>
      <w:marRight w:val="0"/>
      <w:marTop w:val="0"/>
      <w:marBottom w:val="0"/>
      <w:divBdr>
        <w:top w:val="none" w:sz="0" w:space="0" w:color="auto"/>
        <w:left w:val="none" w:sz="0" w:space="0" w:color="auto"/>
        <w:bottom w:val="none" w:sz="0" w:space="0" w:color="auto"/>
        <w:right w:val="none" w:sz="0" w:space="0" w:color="auto"/>
      </w:divBdr>
    </w:div>
    <w:div w:id="259533596">
      <w:bodyDiv w:val="1"/>
      <w:marLeft w:val="0"/>
      <w:marRight w:val="0"/>
      <w:marTop w:val="0"/>
      <w:marBottom w:val="0"/>
      <w:divBdr>
        <w:top w:val="none" w:sz="0" w:space="0" w:color="auto"/>
        <w:left w:val="none" w:sz="0" w:space="0" w:color="auto"/>
        <w:bottom w:val="none" w:sz="0" w:space="0" w:color="auto"/>
        <w:right w:val="none" w:sz="0" w:space="0" w:color="auto"/>
      </w:divBdr>
      <w:divsChild>
        <w:div w:id="594092454">
          <w:marLeft w:val="720"/>
          <w:marRight w:val="0"/>
          <w:marTop w:val="0"/>
          <w:marBottom w:val="0"/>
          <w:divBdr>
            <w:top w:val="none" w:sz="0" w:space="0" w:color="auto"/>
            <w:left w:val="none" w:sz="0" w:space="0" w:color="auto"/>
            <w:bottom w:val="none" w:sz="0" w:space="0" w:color="auto"/>
            <w:right w:val="none" w:sz="0" w:space="0" w:color="auto"/>
          </w:divBdr>
        </w:div>
        <w:div w:id="1707219590">
          <w:marLeft w:val="720"/>
          <w:marRight w:val="0"/>
          <w:marTop w:val="0"/>
          <w:marBottom w:val="0"/>
          <w:divBdr>
            <w:top w:val="none" w:sz="0" w:space="0" w:color="auto"/>
            <w:left w:val="none" w:sz="0" w:space="0" w:color="auto"/>
            <w:bottom w:val="none" w:sz="0" w:space="0" w:color="auto"/>
            <w:right w:val="none" w:sz="0" w:space="0" w:color="auto"/>
          </w:divBdr>
        </w:div>
        <w:div w:id="1836267174">
          <w:marLeft w:val="720"/>
          <w:marRight w:val="0"/>
          <w:marTop w:val="0"/>
          <w:marBottom w:val="0"/>
          <w:divBdr>
            <w:top w:val="none" w:sz="0" w:space="0" w:color="auto"/>
            <w:left w:val="none" w:sz="0" w:space="0" w:color="auto"/>
            <w:bottom w:val="none" w:sz="0" w:space="0" w:color="auto"/>
            <w:right w:val="none" w:sz="0" w:space="0" w:color="auto"/>
          </w:divBdr>
        </w:div>
        <w:div w:id="2133396109">
          <w:marLeft w:val="720"/>
          <w:marRight w:val="0"/>
          <w:marTop w:val="0"/>
          <w:marBottom w:val="0"/>
          <w:divBdr>
            <w:top w:val="none" w:sz="0" w:space="0" w:color="auto"/>
            <w:left w:val="none" w:sz="0" w:space="0" w:color="auto"/>
            <w:bottom w:val="none" w:sz="0" w:space="0" w:color="auto"/>
            <w:right w:val="none" w:sz="0" w:space="0" w:color="auto"/>
          </w:divBdr>
        </w:div>
      </w:divsChild>
    </w:div>
    <w:div w:id="276722755">
      <w:bodyDiv w:val="1"/>
      <w:marLeft w:val="0"/>
      <w:marRight w:val="0"/>
      <w:marTop w:val="0"/>
      <w:marBottom w:val="0"/>
      <w:divBdr>
        <w:top w:val="none" w:sz="0" w:space="0" w:color="auto"/>
        <w:left w:val="none" w:sz="0" w:space="0" w:color="auto"/>
        <w:bottom w:val="none" w:sz="0" w:space="0" w:color="auto"/>
        <w:right w:val="none" w:sz="0" w:space="0" w:color="auto"/>
      </w:divBdr>
      <w:divsChild>
        <w:div w:id="1376201616">
          <w:marLeft w:val="720"/>
          <w:marRight w:val="0"/>
          <w:marTop w:val="0"/>
          <w:marBottom w:val="0"/>
          <w:divBdr>
            <w:top w:val="none" w:sz="0" w:space="0" w:color="auto"/>
            <w:left w:val="none" w:sz="0" w:space="0" w:color="auto"/>
            <w:bottom w:val="none" w:sz="0" w:space="0" w:color="auto"/>
            <w:right w:val="none" w:sz="0" w:space="0" w:color="auto"/>
          </w:divBdr>
        </w:div>
        <w:div w:id="1793791898">
          <w:marLeft w:val="720"/>
          <w:marRight w:val="0"/>
          <w:marTop w:val="0"/>
          <w:marBottom w:val="0"/>
          <w:divBdr>
            <w:top w:val="none" w:sz="0" w:space="0" w:color="auto"/>
            <w:left w:val="none" w:sz="0" w:space="0" w:color="auto"/>
            <w:bottom w:val="none" w:sz="0" w:space="0" w:color="auto"/>
            <w:right w:val="none" w:sz="0" w:space="0" w:color="auto"/>
          </w:divBdr>
        </w:div>
      </w:divsChild>
    </w:div>
    <w:div w:id="300111069">
      <w:bodyDiv w:val="1"/>
      <w:marLeft w:val="0"/>
      <w:marRight w:val="0"/>
      <w:marTop w:val="0"/>
      <w:marBottom w:val="0"/>
      <w:divBdr>
        <w:top w:val="none" w:sz="0" w:space="0" w:color="auto"/>
        <w:left w:val="none" w:sz="0" w:space="0" w:color="auto"/>
        <w:bottom w:val="none" w:sz="0" w:space="0" w:color="auto"/>
        <w:right w:val="none" w:sz="0" w:space="0" w:color="auto"/>
      </w:divBdr>
      <w:divsChild>
        <w:div w:id="536551113">
          <w:marLeft w:val="547"/>
          <w:marRight w:val="0"/>
          <w:marTop w:val="0"/>
          <w:marBottom w:val="0"/>
          <w:divBdr>
            <w:top w:val="none" w:sz="0" w:space="0" w:color="auto"/>
            <w:left w:val="none" w:sz="0" w:space="0" w:color="auto"/>
            <w:bottom w:val="none" w:sz="0" w:space="0" w:color="auto"/>
            <w:right w:val="none" w:sz="0" w:space="0" w:color="auto"/>
          </w:divBdr>
        </w:div>
      </w:divsChild>
    </w:div>
    <w:div w:id="301153647">
      <w:bodyDiv w:val="1"/>
      <w:marLeft w:val="0"/>
      <w:marRight w:val="0"/>
      <w:marTop w:val="0"/>
      <w:marBottom w:val="0"/>
      <w:divBdr>
        <w:top w:val="none" w:sz="0" w:space="0" w:color="auto"/>
        <w:left w:val="none" w:sz="0" w:space="0" w:color="auto"/>
        <w:bottom w:val="none" w:sz="0" w:space="0" w:color="auto"/>
        <w:right w:val="none" w:sz="0" w:space="0" w:color="auto"/>
      </w:divBdr>
      <w:divsChild>
        <w:div w:id="1534414904">
          <w:marLeft w:val="360"/>
          <w:marRight w:val="0"/>
          <w:marTop w:val="200"/>
          <w:marBottom w:val="0"/>
          <w:divBdr>
            <w:top w:val="none" w:sz="0" w:space="0" w:color="auto"/>
            <w:left w:val="none" w:sz="0" w:space="0" w:color="auto"/>
            <w:bottom w:val="none" w:sz="0" w:space="0" w:color="auto"/>
            <w:right w:val="none" w:sz="0" w:space="0" w:color="auto"/>
          </w:divBdr>
        </w:div>
      </w:divsChild>
    </w:div>
    <w:div w:id="351565822">
      <w:bodyDiv w:val="1"/>
      <w:marLeft w:val="0"/>
      <w:marRight w:val="0"/>
      <w:marTop w:val="0"/>
      <w:marBottom w:val="0"/>
      <w:divBdr>
        <w:top w:val="none" w:sz="0" w:space="0" w:color="auto"/>
        <w:left w:val="none" w:sz="0" w:space="0" w:color="auto"/>
        <w:bottom w:val="none" w:sz="0" w:space="0" w:color="auto"/>
        <w:right w:val="none" w:sz="0" w:space="0" w:color="auto"/>
      </w:divBdr>
      <w:divsChild>
        <w:div w:id="110394864">
          <w:marLeft w:val="0"/>
          <w:marRight w:val="0"/>
          <w:marTop w:val="0"/>
          <w:marBottom w:val="60"/>
          <w:divBdr>
            <w:top w:val="none" w:sz="0" w:space="0" w:color="auto"/>
            <w:left w:val="none" w:sz="0" w:space="0" w:color="auto"/>
            <w:bottom w:val="none" w:sz="0" w:space="0" w:color="auto"/>
            <w:right w:val="none" w:sz="0" w:space="0" w:color="auto"/>
          </w:divBdr>
        </w:div>
      </w:divsChild>
    </w:div>
    <w:div w:id="354889468">
      <w:bodyDiv w:val="1"/>
      <w:marLeft w:val="0"/>
      <w:marRight w:val="0"/>
      <w:marTop w:val="0"/>
      <w:marBottom w:val="0"/>
      <w:divBdr>
        <w:top w:val="none" w:sz="0" w:space="0" w:color="auto"/>
        <w:left w:val="none" w:sz="0" w:space="0" w:color="auto"/>
        <w:bottom w:val="none" w:sz="0" w:space="0" w:color="auto"/>
        <w:right w:val="none" w:sz="0" w:space="0" w:color="auto"/>
      </w:divBdr>
    </w:div>
    <w:div w:id="357777464">
      <w:bodyDiv w:val="1"/>
      <w:marLeft w:val="0"/>
      <w:marRight w:val="0"/>
      <w:marTop w:val="0"/>
      <w:marBottom w:val="0"/>
      <w:divBdr>
        <w:top w:val="none" w:sz="0" w:space="0" w:color="auto"/>
        <w:left w:val="none" w:sz="0" w:space="0" w:color="auto"/>
        <w:bottom w:val="none" w:sz="0" w:space="0" w:color="auto"/>
        <w:right w:val="none" w:sz="0" w:space="0" w:color="auto"/>
      </w:divBdr>
      <w:divsChild>
        <w:div w:id="883250269">
          <w:marLeft w:val="547"/>
          <w:marRight w:val="0"/>
          <w:marTop w:val="0"/>
          <w:marBottom w:val="0"/>
          <w:divBdr>
            <w:top w:val="none" w:sz="0" w:space="0" w:color="auto"/>
            <w:left w:val="none" w:sz="0" w:space="0" w:color="auto"/>
            <w:bottom w:val="none" w:sz="0" w:space="0" w:color="auto"/>
            <w:right w:val="none" w:sz="0" w:space="0" w:color="auto"/>
          </w:divBdr>
        </w:div>
      </w:divsChild>
    </w:div>
    <w:div w:id="421218440">
      <w:bodyDiv w:val="1"/>
      <w:marLeft w:val="0"/>
      <w:marRight w:val="0"/>
      <w:marTop w:val="0"/>
      <w:marBottom w:val="0"/>
      <w:divBdr>
        <w:top w:val="none" w:sz="0" w:space="0" w:color="auto"/>
        <w:left w:val="none" w:sz="0" w:space="0" w:color="auto"/>
        <w:bottom w:val="none" w:sz="0" w:space="0" w:color="auto"/>
        <w:right w:val="none" w:sz="0" w:space="0" w:color="auto"/>
      </w:divBdr>
    </w:div>
    <w:div w:id="478111283">
      <w:bodyDiv w:val="1"/>
      <w:marLeft w:val="0"/>
      <w:marRight w:val="0"/>
      <w:marTop w:val="0"/>
      <w:marBottom w:val="0"/>
      <w:divBdr>
        <w:top w:val="none" w:sz="0" w:space="0" w:color="auto"/>
        <w:left w:val="none" w:sz="0" w:space="0" w:color="auto"/>
        <w:bottom w:val="none" w:sz="0" w:space="0" w:color="auto"/>
        <w:right w:val="none" w:sz="0" w:space="0" w:color="auto"/>
      </w:divBdr>
    </w:div>
    <w:div w:id="485777594">
      <w:bodyDiv w:val="1"/>
      <w:marLeft w:val="0"/>
      <w:marRight w:val="0"/>
      <w:marTop w:val="0"/>
      <w:marBottom w:val="0"/>
      <w:divBdr>
        <w:top w:val="none" w:sz="0" w:space="0" w:color="auto"/>
        <w:left w:val="none" w:sz="0" w:space="0" w:color="auto"/>
        <w:bottom w:val="none" w:sz="0" w:space="0" w:color="auto"/>
        <w:right w:val="none" w:sz="0" w:space="0" w:color="auto"/>
      </w:divBdr>
      <w:divsChild>
        <w:div w:id="1451583369">
          <w:marLeft w:val="720"/>
          <w:marRight w:val="0"/>
          <w:marTop w:val="0"/>
          <w:marBottom w:val="0"/>
          <w:divBdr>
            <w:top w:val="none" w:sz="0" w:space="0" w:color="auto"/>
            <w:left w:val="none" w:sz="0" w:space="0" w:color="auto"/>
            <w:bottom w:val="none" w:sz="0" w:space="0" w:color="auto"/>
            <w:right w:val="none" w:sz="0" w:space="0" w:color="auto"/>
          </w:divBdr>
        </w:div>
      </w:divsChild>
    </w:div>
    <w:div w:id="493423174">
      <w:bodyDiv w:val="1"/>
      <w:marLeft w:val="0"/>
      <w:marRight w:val="0"/>
      <w:marTop w:val="0"/>
      <w:marBottom w:val="0"/>
      <w:divBdr>
        <w:top w:val="none" w:sz="0" w:space="0" w:color="auto"/>
        <w:left w:val="none" w:sz="0" w:space="0" w:color="auto"/>
        <w:bottom w:val="none" w:sz="0" w:space="0" w:color="auto"/>
        <w:right w:val="none" w:sz="0" w:space="0" w:color="auto"/>
      </w:divBdr>
    </w:div>
    <w:div w:id="494418103">
      <w:bodyDiv w:val="1"/>
      <w:marLeft w:val="0"/>
      <w:marRight w:val="0"/>
      <w:marTop w:val="0"/>
      <w:marBottom w:val="0"/>
      <w:divBdr>
        <w:top w:val="none" w:sz="0" w:space="0" w:color="auto"/>
        <w:left w:val="none" w:sz="0" w:space="0" w:color="auto"/>
        <w:bottom w:val="none" w:sz="0" w:space="0" w:color="auto"/>
        <w:right w:val="none" w:sz="0" w:space="0" w:color="auto"/>
      </w:divBdr>
    </w:div>
    <w:div w:id="524249271">
      <w:bodyDiv w:val="1"/>
      <w:marLeft w:val="0"/>
      <w:marRight w:val="0"/>
      <w:marTop w:val="0"/>
      <w:marBottom w:val="0"/>
      <w:divBdr>
        <w:top w:val="none" w:sz="0" w:space="0" w:color="auto"/>
        <w:left w:val="none" w:sz="0" w:space="0" w:color="auto"/>
        <w:bottom w:val="none" w:sz="0" w:space="0" w:color="auto"/>
        <w:right w:val="none" w:sz="0" w:space="0" w:color="auto"/>
      </w:divBdr>
    </w:div>
    <w:div w:id="548490692">
      <w:bodyDiv w:val="1"/>
      <w:marLeft w:val="0"/>
      <w:marRight w:val="0"/>
      <w:marTop w:val="0"/>
      <w:marBottom w:val="0"/>
      <w:divBdr>
        <w:top w:val="none" w:sz="0" w:space="0" w:color="auto"/>
        <w:left w:val="none" w:sz="0" w:space="0" w:color="auto"/>
        <w:bottom w:val="none" w:sz="0" w:space="0" w:color="auto"/>
        <w:right w:val="none" w:sz="0" w:space="0" w:color="auto"/>
      </w:divBdr>
      <w:divsChild>
        <w:div w:id="511142756">
          <w:marLeft w:val="965"/>
          <w:marRight w:val="0"/>
          <w:marTop w:val="0"/>
          <w:marBottom w:val="0"/>
          <w:divBdr>
            <w:top w:val="none" w:sz="0" w:space="0" w:color="auto"/>
            <w:left w:val="none" w:sz="0" w:space="0" w:color="auto"/>
            <w:bottom w:val="none" w:sz="0" w:space="0" w:color="auto"/>
            <w:right w:val="none" w:sz="0" w:space="0" w:color="auto"/>
          </w:divBdr>
        </w:div>
        <w:div w:id="1253973115">
          <w:marLeft w:val="965"/>
          <w:marRight w:val="0"/>
          <w:marTop w:val="0"/>
          <w:marBottom w:val="0"/>
          <w:divBdr>
            <w:top w:val="none" w:sz="0" w:space="0" w:color="auto"/>
            <w:left w:val="none" w:sz="0" w:space="0" w:color="auto"/>
            <w:bottom w:val="none" w:sz="0" w:space="0" w:color="auto"/>
            <w:right w:val="none" w:sz="0" w:space="0" w:color="auto"/>
          </w:divBdr>
        </w:div>
        <w:div w:id="2013681035">
          <w:marLeft w:val="965"/>
          <w:marRight w:val="0"/>
          <w:marTop w:val="0"/>
          <w:marBottom w:val="0"/>
          <w:divBdr>
            <w:top w:val="none" w:sz="0" w:space="0" w:color="auto"/>
            <w:left w:val="none" w:sz="0" w:space="0" w:color="auto"/>
            <w:bottom w:val="none" w:sz="0" w:space="0" w:color="auto"/>
            <w:right w:val="none" w:sz="0" w:space="0" w:color="auto"/>
          </w:divBdr>
        </w:div>
      </w:divsChild>
    </w:div>
    <w:div w:id="552884591">
      <w:bodyDiv w:val="1"/>
      <w:marLeft w:val="0"/>
      <w:marRight w:val="0"/>
      <w:marTop w:val="0"/>
      <w:marBottom w:val="0"/>
      <w:divBdr>
        <w:top w:val="none" w:sz="0" w:space="0" w:color="auto"/>
        <w:left w:val="none" w:sz="0" w:space="0" w:color="auto"/>
        <w:bottom w:val="none" w:sz="0" w:space="0" w:color="auto"/>
        <w:right w:val="none" w:sz="0" w:space="0" w:color="auto"/>
      </w:divBdr>
    </w:div>
    <w:div w:id="567614813">
      <w:bodyDiv w:val="1"/>
      <w:marLeft w:val="0"/>
      <w:marRight w:val="0"/>
      <w:marTop w:val="0"/>
      <w:marBottom w:val="0"/>
      <w:divBdr>
        <w:top w:val="none" w:sz="0" w:space="0" w:color="auto"/>
        <w:left w:val="none" w:sz="0" w:space="0" w:color="auto"/>
        <w:bottom w:val="none" w:sz="0" w:space="0" w:color="auto"/>
        <w:right w:val="none" w:sz="0" w:space="0" w:color="auto"/>
      </w:divBdr>
    </w:div>
    <w:div w:id="609319868">
      <w:bodyDiv w:val="1"/>
      <w:marLeft w:val="0"/>
      <w:marRight w:val="0"/>
      <w:marTop w:val="0"/>
      <w:marBottom w:val="0"/>
      <w:divBdr>
        <w:top w:val="none" w:sz="0" w:space="0" w:color="auto"/>
        <w:left w:val="none" w:sz="0" w:space="0" w:color="auto"/>
        <w:bottom w:val="none" w:sz="0" w:space="0" w:color="auto"/>
        <w:right w:val="none" w:sz="0" w:space="0" w:color="auto"/>
      </w:divBdr>
    </w:div>
    <w:div w:id="615986624">
      <w:bodyDiv w:val="1"/>
      <w:marLeft w:val="0"/>
      <w:marRight w:val="0"/>
      <w:marTop w:val="0"/>
      <w:marBottom w:val="0"/>
      <w:divBdr>
        <w:top w:val="none" w:sz="0" w:space="0" w:color="auto"/>
        <w:left w:val="none" w:sz="0" w:space="0" w:color="auto"/>
        <w:bottom w:val="none" w:sz="0" w:space="0" w:color="auto"/>
        <w:right w:val="none" w:sz="0" w:space="0" w:color="auto"/>
      </w:divBdr>
      <w:divsChild>
        <w:div w:id="314649278">
          <w:marLeft w:val="547"/>
          <w:marRight w:val="0"/>
          <w:marTop w:val="0"/>
          <w:marBottom w:val="0"/>
          <w:divBdr>
            <w:top w:val="none" w:sz="0" w:space="0" w:color="auto"/>
            <w:left w:val="none" w:sz="0" w:space="0" w:color="auto"/>
            <w:bottom w:val="none" w:sz="0" w:space="0" w:color="auto"/>
            <w:right w:val="none" w:sz="0" w:space="0" w:color="auto"/>
          </w:divBdr>
        </w:div>
        <w:div w:id="968820066">
          <w:marLeft w:val="547"/>
          <w:marRight w:val="0"/>
          <w:marTop w:val="0"/>
          <w:marBottom w:val="0"/>
          <w:divBdr>
            <w:top w:val="none" w:sz="0" w:space="0" w:color="auto"/>
            <w:left w:val="none" w:sz="0" w:space="0" w:color="auto"/>
            <w:bottom w:val="none" w:sz="0" w:space="0" w:color="auto"/>
            <w:right w:val="none" w:sz="0" w:space="0" w:color="auto"/>
          </w:divBdr>
        </w:div>
        <w:div w:id="2012755946">
          <w:marLeft w:val="547"/>
          <w:marRight w:val="0"/>
          <w:marTop w:val="0"/>
          <w:marBottom w:val="0"/>
          <w:divBdr>
            <w:top w:val="none" w:sz="0" w:space="0" w:color="auto"/>
            <w:left w:val="none" w:sz="0" w:space="0" w:color="auto"/>
            <w:bottom w:val="none" w:sz="0" w:space="0" w:color="auto"/>
            <w:right w:val="none" w:sz="0" w:space="0" w:color="auto"/>
          </w:divBdr>
        </w:div>
      </w:divsChild>
    </w:div>
    <w:div w:id="631834001">
      <w:bodyDiv w:val="1"/>
      <w:marLeft w:val="0"/>
      <w:marRight w:val="0"/>
      <w:marTop w:val="0"/>
      <w:marBottom w:val="0"/>
      <w:divBdr>
        <w:top w:val="none" w:sz="0" w:space="0" w:color="auto"/>
        <w:left w:val="none" w:sz="0" w:space="0" w:color="auto"/>
        <w:bottom w:val="none" w:sz="0" w:space="0" w:color="auto"/>
        <w:right w:val="none" w:sz="0" w:space="0" w:color="auto"/>
      </w:divBdr>
      <w:divsChild>
        <w:div w:id="400567013">
          <w:marLeft w:val="360"/>
          <w:marRight w:val="0"/>
          <w:marTop w:val="200"/>
          <w:marBottom w:val="0"/>
          <w:divBdr>
            <w:top w:val="none" w:sz="0" w:space="0" w:color="auto"/>
            <w:left w:val="none" w:sz="0" w:space="0" w:color="auto"/>
            <w:bottom w:val="none" w:sz="0" w:space="0" w:color="auto"/>
            <w:right w:val="none" w:sz="0" w:space="0" w:color="auto"/>
          </w:divBdr>
        </w:div>
        <w:div w:id="1399401536">
          <w:marLeft w:val="360"/>
          <w:marRight w:val="0"/>
          <w:marTop w:val="200"/>
          <w:marBottom w:val="0"/>
          <w:divBdr>
            <w:top w:val="none" w:sz="0" w:space="0" w:color="auto"/>
            <w:left w:val="none" w:sz="0" w:space="0" w:color="auto"/>
            <w:bottom w:val="none" w:sz="0" w:space="0" w:color="auto"/>
            <w:right w:val="none" w:sz="0" w:space="0" w:color="auto"/>
          </w:divBdr>
        </w:div>
        <w:div w:id="1270774887">
          <w:marLeft w:val="360"/>
          <w:marRight w:val="0"/>
          <w:marTop w:val="200"/>
          <w:marBottom w:val="0"/>
          <w:divBdr>
            <w:top w:val="none" w:sz="0" w:space="0" w:color="auto"/>
            <w:left w:val="none" w:sz="0" w:space="0" w:color="auto"/>
            <w:bottom w:val="none" w:sz="0" w:space="0" w:color="auto"/>
            <w:right w:val="none" w:sz="0" w:space="0" w:color="auto"/>
          </w:divBdr>
        </w:div>
        <w:div w:id="1425153380">
          <w:marLeft w:val="360"/>
          <w:marRight w:val="0"/>
          <w:marTop w:val="200"/>
          <w:marBottom w:val="0"/>
          <w:divBdr>
            <w:top w:val="none" w:sz="0" w:space="0" w:color="auto"/>
            <w:left w:val="none" w:sz="0" w:space="0" w:color="auto"/>
            <w:bottom w:val="none" w:sz="0" w:space="0" w:color="auto"/>
            <w:right w:val="none" w:sz="0" w:space="0" w:color="auto"/>
          </w:divBdr>
        </w:div>
        <w:div w:id="1381132933">
          <w:marLeft w:val="360"/>
          <w:marRight w:val="0"/>
          <w:marTop w:val="200"/>
          <w:marBottom w:val="0"/>
          <w:divBdr>
            <w:top w:val="none" w:sz="0" w:space="0" w:color="auto"/>
            <w:left w:val="none" w:sz="0" w:space="0" w:color="auto"/>
            <w:bottom w:val="none" w:sz="0" w:space="0" w:color="auto"/>
            <w:right w:val="none" w:sz="0" w:space="0" w:color="auto"/>
          </w:divBdr>
        </w:div>
        <w:div w:id="685012334">
          <w:marLeft w:val="360"/>
          <w:marRight w:val="0"/>
          <w:marTop w:val="200"/>
          <w:marBottom w:val="0"/>
          <w:divBdr>
            <w:top w:val="none" w:sz="0" w:space="0" w:color="auto"/>
            <w:left w:val="none" w:sz="0" w:space="0" w:color="auto"/>
            <w:bottom w:val="none" w:sz="0" w:space="0" w:color="auto"/>
            <w:right w:val="none" w:sz="0" w:space="0" w:color="auto"/>
          </w:divBdr>
        </w:div>
      </w:divsChild>
    </w:div>
    <w:div w:id="646666965">
      <w:bodyDiv w:val="1"/>
      <w:marLeft w:val="0"/>
      <w:marRight w:val="0"/>
      <w:marTop w:val="0"/>
      <w:marBottom w:val="0"/>
      <w:divBdr>
        <w:top w:val="none" w:sz="0" w:space="0" w:color="auto"/>
        <w:left w:val="none" w:sz="0" w:space="0" w:color="auto"/>
        <w:bottom w:val="none" w:sz="0" w:space="0" w:color="auto"/>
        <w:right w:val="none" w:sz="0" w:space="0" w:color="auto"/>
      </w:divBdr>
    </w:div>
    <w:div w:id="650331644">
      <w:bodyDiv w:val="1"/>
      <w:marLeft w:val="0"/>
      <w:marRight w:val="0"/>
      <w:marTop w:val="0"/>
      <w:marBottom w:val="0"/>
      <w:divBdr>
        <w:top w:val="none" w:sz="0" w:space="0" w:color="auto"/>
        <w:left w:val="none" w:sz="0" w:space="0" w:color="auto"/>
        <w:bottom w:val="none" w:sz="0" w:space="0" w:color="auto"/>
        <w:right w:val="none" w:sz="0" w:space="0" w:color="auto"/>
      </w:divBdr>
      <w:divsChild>
        <w:div w:id="1314750380">
          <w:marLeft w:val="0"/>
          <w:marRight w:val="0"/>
          <w:marTop w:val="0"/>
          <w:marBottom w:val="60"/>
          <w:divBdr>
            <w:top w:val="none" w:sz="0" w:space="0" w:color="auto"/>
            <w:left w:val="none" w:sz="0" w:space="0" w:color="auto"/>
            <w:bottom w:val="none" w:sz="0" w:space="0" w:color="auto"/>
            <w:right w:val="none" w:sz="0" w:space="0" w:color="auto"/>
          </w:divBdr>
        </w:div>
      </w:divsChild>
    </w:div>
    <w:div w:id="679501324">
      <w:bodyDiv w:val="1"/>
      <w:marLeft w:val="0"/>
      <w:marRight w:val="0"/>
      <w:marTop w:val="0"/>
      <w:marBottom w:val="0"/>
      <w:divBdr>
        <w:top w:val="none" w:sz="0" w:space="0" w:color="auto"/>
        <w:left w:val="none" w:sz="0" w:space="0" w:color="auto"/>
        <w:bottom w:val="none" w:sz="0" w:space="0" w:color="auto"/>
        <w:right w:val="none" w:sz="0" w:space="0" w:color="auto"/>
      </w:divBdr>
    </w:div>
    <w:div w:id="682048812">
      <w:bodyDiv w:val="1"/>
      <w:marLeft w:val="0"/>
      <w:marRight w:val="0"/>
      <w:marTop w:val="0"/>
      <w:marBottom w:val="0"/>
      <w:divBdr>
        <w:top w:val="none" w:sz="0" w:space="0" w:color="auto"/>
        <w:left w:val="none" w:sz="0" w:space="0" w:color="auto"/>
        <w:bottom w:val="none" w:sz="0" w:space="0" w:color="auto"/>
        <w:right w:val="none" w:sz="0" w:space="0" w:color="auto"/>
      </w:divBdr>
    </w:div>
    <w:div w:id="683941005">
      <w:bodyDiv w:val="1"/>
      <w:marLeft w:val="0"/>
      <w:marRight w:val="0"/>
      <w:marTop w:val="0"/>
      <w:marBottom w:val="0"/>
      <w:divBdr>
        <w:top w:val="none" w:sz="0" w:space="0" w:color="auto"/>
        <w:left w:val="none" w:sz="0" w:space="0" w:color="auto"/>
        <w:bottom w:val="none" w:sz="0" w:space="0" w:color="auto"/>
        <w:right w:val="none" w:sz="0" w:space="0" w:color="auto"/>
      </w:divBdr>
    </w:div>
    <w:div w:id="693651554">
      <w:bodyDiv w:val="1"/>
      <w:marLeft w:val="0"/>
      <w:marRight w:val="0"/>
      <w:marTop w:val="0"/>
      <w:marBottom w:val="0"/>
      <w:divBdr>
        <w:top w:val="none" w:sz="0" w:space="0" w:color="auto"/>
        <w:left w:val="none" w:sz="0" w:space="0" w:color="auto"/>
        <w:bottom w:val="none" w:sz="0" w:space="0" w:color="auto"/>
        <w:right w:val="none" w:sz="0" w:space="0" w:color="auto"/>
      </w:divBdr>
    </w:div>
    <w:div w:id="703016616">
      <w:bodyDiv w:val="1"/>
      <w:marLeft w:val="0"/>
      <w:marRight w:val="0"/>
      <w:marTop w:val="0"/>
      <w:marBottom w:val="0"/>
      <w:divBdr>
        <w:top w:val="none" w:sz="0" w:space="0" w:color="auto"/>
        <w:left w:val="none" w:sz="0" w:space="0" w:color="auto"/>
        <w:bottom w:val="none" w:sz="0" w:space="0" w:color="auto"/>
        <w:right w:val="none" w:sz="0" w:space="0" w:color="auto"/>
      </w:divBdr>
      <w:divsChild>
        <w:div w:id="295181111">
          <w:marLeft w:val="547"/>
          <w:marRight w:val="0"/>
          <w:marTop w:val="200"/>
          <w:marBottom w:val="0"/>
          <w:divBdr>
            <w:top w:val="none" w:sz="0" w:space="0" w:color="auto"/>
            <w:left w:val="none" w:sz="0" w:space="0" w:color="auto"/>
            <w:bottom w:val="none" w:sz="0" w:space="0" w:color="auto"/>
            <w:right w:val="none" w:sz="0" w:space="0" w:color="auto"/>
          </w:divBdr>
        </w:div>
      </w:divsChild>
    </w:div>
    <w:div w:id="704523825">
      <w:bodyDiv w:val="1"/>
      <w:marLeft w:val="0"/>
      <w:marRight w:val="0"/>
      <w:marTop w:val="0"/>
      <w:marBottom w:val="0"/>
      <w:divBdr>
        <w:top w:val="none" w:sz="0" w:space="0" w:color="auto"/>
        <w:left w:val="none" w:sz="0" w:space="0" w:color="auto"/>
        <w:bottom w:val="none" w:sz="0" w:space="0" w:color="auto"/>
        <w:right w:val="none" w:sz="0" w:space="0" w:color="auto"/>
      </w:divBdr>
    </w:div>
    <w:div w:id="711727768">
      <w:bodyDiv w:val="1"/>
      <w:marLeft w:val="0"/>
      <w:marRight w:val="0"/>
      <w:marTop w:val="0"/>
      <w:marBottom w:val="0"/>
      <w:divBdr>
        <w:top w:val="none" w:sz="0" w:space="0" w:color="auto"/>
        <w:left w:val="none" w:sz="0" w:space="0" w:color="auto"/>
        <w:bottom w:val="none" w:sz="0" w:space="0" w:color="auto"/>
        <w:right w:val="none" w:sz="0" w:space="0" w:color="auto"/>
      </w:divBdr>
    </w:div>
    <w:div w:id="715542403">
      <w:bodyDiv w:val="1"/>
      <w:marLeft w:val="0"/>
      <w:marRight w:val="0"/>
      <w:marTop w:val="0"/>
      <w:marBottom w:val="0"/>
      <w:divBdr>
        <w:top w:val="none" w:sz="0" w:space="0" w:color="auto"/>
        <w:left w:val="none" w:sz="0" w:space="0" w:color="auto"/>
        <w:bottom w:val="none" w:sz="0" w:space="0" w:color="auto"/>
        <w:right w:val="none" w:sz="0" w:space="0" w:color="auto"/>
      </w:divBdr>
      <w:divsChild>
        <w:div w:id="1546212262">
          <w:marLeft w:val="360"/>
          <w:marRight w:val="0"/>
          <w:marTop w:val="200"/>
          <w:marBottom w:val="0"/>
          <w:divBdr>
            <w:top w:val="none" w:sz="0" w:space="0" w:color="auto"/>
            <w:left w:val="none" w:sz="0" w:space="0" w:color="auto"/>
            <w:bottom w:val="none" w:sz="0" w:space="0" w:color="auto"/>
            <w:right w:val="none" w:sz="0" w:space="0" w:color="auto"/>
          </w:divBdr>
        </w:div>
      </w:divsChild>
    </w:div>
    <w:div w:id="730082453">
      <w:bodyDiv w:val="1"/>
      <w:marLeft w:val="0"/>
      <w:marRight w:val="0"/>
      <w:marTop w:val="0"/>
      <w:marBottom w:val="0"/>
      <w:divBdr>
        <w:top w:val="none" w:sz="0" w:space="0" w:color="auto"/>
        <w:left w:val="none" w:sz="0" w:space="0" w:color="auto"/>
        <w:bottom w:val="none" w:sz="0" w:space="0" w:color="auto"/>
        <w:right w:val="none" w:sz="0" w:space="0" w:color="auto"/>
      </w:divBdr>
    </w:div>
    <w:div w:id="730888484">
      <w:bodyDiv w:val="1"/>
      <w:marLeft w:val="0"/>
      <w:marRight w:val="0"/>
      <w:marTop w:val="0"/>
      <w:marBottom w:val="0"/>
      <w:divBdr>
        <w:top w:val="none" w:sz="0" w:space="0" w:color="auto"/>
        <w:left w:val="none" w:sz="0" w:space="0" w:color="auto"/>
        <w:bottom w:val="none" w:sz="0" w:space="0" w:color="auto"/>
        <w:right w:val="none" w:sz="0" w:space="0" w:color="auto"/>
      </w:divBdr>
    </w:div>
    <w:div w:id="738744325">
      <w:bodyDiv w:val="1"/>
      <w:marLeft w:val="0"/>
      <w:marRight w:val="0"/>
      <w:marTop w:val="0"/>
      <w:marBottom w:val="0"/>
      <w:divBdr>
        <w:top w:val="none" w:sz="0" w:space="0" w:color="auto"/>
        <w:left w:val="none" w:sz="0" w:space="0" w:color="auto"/>
        <w:bottom w:val="none" w:sz="0" w:space="0" w:color="auto"/>
        <w:right w:val="none" w:sz="0" w:space="0" w:color="auto"/>
      </w:divBdr>
    </w:div>
    <w:div w:id="746221269">
      <w:bodyDiv w:val="1"/>
      <w:marLeft w:val="0"/>
      <w:marRight w:val="0"/>
      <w:marTop w:val="0"/>
      <w:marBottom w:val="0"/>
      <w:divBdr>
        <w:top w:val="none" w:sz="0" w:space="0" w:color="auto"/>
        <w:left w:val="none" w:sz="0" w:space="0" w:color="auto"/>
        <w:bottom w:val="none" w:sz="0" w:space="0" w:color="auto"/>
        <w:right w:val="none" w:sz="0" w:space="0" w:color="auto"/>
      </w:divBdr>
    </w:div>
    <w:div w:id="762072019">
      <w:bodyDiv w:val="1"/>
      <w:marLeft w:val="0"/>
      <w:marRight w:val="0"/>
      <w:marTop w:val="0"/>
      <w:marBottom w:val="0"/>
      <w:divBdr>
        <w:top w:val="none" w:sz="0" w:space="0" w:color="auto"/>
        <w:left w:val="none" w:sz="0" w:space="0" w:color="auto"/>
        <w:bottom w:val="none" w:sz="0" w:space="0" w:color="auto"/>
        <w:right w:val="none" w:sz="0" w:space="0" w:color="auto"/>
      </w:divBdr>
    </w:div>
    <w:div w:id="776946515">
      <w:bodyDiv w:val="1"/>
      <w:marLeft w:val="0"/>
      <w:marRight w:val="0"/>
      <w:marTop w:val="0"/>
      <w:marBottom w:val="0"/>
      <w:divBdr>
        <w:top w:val="none" w:sz="0" w:space="0" w:color="auto"/>
        <w:left w:val="none" w:sz="0" w:space="0" w:color="auto"/>
        <w:bottom w:val="none" w:sz="0" w:space="0" w:color="auto"/>
        <w:right w:val="none" w:sz="0" w:space="0" w:color="auto"/>
      </w:divBdr>
    </w:div>
    <w:div w:id="780148306">
      <w:bodyDiv w:val="1"/>
      <w:marLeft w:val="0"/>
      <w:marRight w:val="0"/>
      <w:marTop w:val="0"/>
      <w:marBottom w:val="0"/>
      <w:divBdr>
        <w:top w:val="none" w:sz="0" w:space="0" w:color="auto"/>
        <w:left w:val="none" w:sz="0" w:space="0" w:color="auto"/>
        <w:bottom w:val="none" w:sz="0" w:space="0" w:color="auto"/>
        <w:right w:val="none" w:sz="0" w:space="0" w:color="auto"/>
      </w:divBdr>
    </w:div>
    <w:div w:id="791510917">
      <w:bodyDiv w:val="1"/>
      <w:marLeft w:val="0"/>
      <w:marRight w:val="0"/>
      <w:marTop w:val="0"/>
      <w:marBottom w:val="0"/>
      <w:divBdr>
        <w:top w:val="none" w:sz="0" w:space="0" w:color="auto"/>
        <w:left w:val="none" w:sz="0" w:space="0" w:color="auto"/>
        <w:bottom w:val="none" w:sz="0" w:space="0" w:color="auto"/>
        <w:right w:val="none" w:sz="0" w:space="0" w:color="auto"/>
      </w:divBdr>
      <w:divsChild>
        <w:div w:id="689722305">
          <w:marLeft w:val="0"/>
          <w:marRight w:val="0"/>
          <w:marTop w:val="0"/>
          <w:marBottom w:val="60"/>
          <w:divBdr>
            <w:top w:val="none" w:sz="0" w:space="0" w:color="auto"/>
            <w:left w:val="none" w:sz="0" w:space="0" w:color="auto"/>
            <w:bottom w:val="none" w:sz="0" w:space="0" w:color="auto"/>
            <w:right w:val="none" w:sz="0" w:space="0" w:color="auto"/>
          </w:divBdr>
        </w:div>
      </w:divsChild>
    </w:div>
    <w:div w:id="799691703">
      <w:bodyDiv w:val="1"/>
      <w:marLeft w:val="0"/>
      <w:marRight w:val="0"/>
      <w:marTop w:val="0"/>
      <w:marBottom w:val="0"/>
      <w:divBdr>
        <w:top w:val="none" w:sz="0" w:space="0" w:color="auto"/>
        <w:left w:val="none" w:sz="0" w:space="0" w:color="auto"/>
        <w:bottom w:val="none" w:sz="0" w:space="0" w:color="auto"/>
        <w:right w:val="none" w:sz="0" w:space="0" w:color="auto"/>
      </w:divBdr>
      <w:divsChild>
        <w:div w:id="1000356542">
          <w:marLeft w:val="720"/>
          <w:marRight w:val="0"/>
          <w:marTop w:val="0"/>
          <w:marBottom w:val="0"/>
          <w:divBdr>
            <w:top w:val="none" w:sz="0" w:space="0" w:color="auto"/>
            <w:left w:val="none" w:sz="0" w:space="0" w:color="auto"/>
            <w:bottom w:val="none" w:sz="0" w:space="0" w:color="auto"/>
            <w:right w:val="none" w:sz="0" w:space="0" w:color="auto"/>
          </w:divBdr>
        </w:div>
        <w:div w:id="221059084">
          <w:marLeft w:val="965"/>
          <w:marRight w:val="0"/>
          <w:marTop w:val="0"/>
          <w:marBottom w:val="0"/>
          <w:divBdr>
            <w:top w:val="none" w:sz="0" w:space="0" w:color="auto"/>
            <w:left w:val="none" w:sz="0" w:space="0" w:color="auto"/>
            <w:bottom w:val="none" w:sz="0" w:space="0" w:color="auto"/>
            <w:right w:val="none" w:sz="0" w:space="0" w:color="auto"/>
          </w:divBdr>
        </w:div>
        <w:div w:id="1877503004">
          <w:marLeft w:val="965"/>
          <w:marRight w:val="0"/>
          <w:marTop w:val="0"/>
          <w:marBottom w:val="0"/>
          <w:divBdr>
            <w:top w:val="none" w:sz="0" w:space="0" w:color="auto"/>
            <w:left w:val="none" w:sz="0" w:space="0" w:color="auto"/>
            <w:bottom w:val="none" w:sz="0" w:space="0" w:color="auto"/>
            <w:right w:val="none" w:sz="0" w:space="0" w:color="auto"/>
          </w:divBdr>
        </w:div>
        <w:div w:id="503665918">
          <w:marLeft w:val="965"/>
          <w:marRight w:val="0"/>
          <w:marTop w:val="0"/>
          <w:marBottom w:val="0"/>
          <w:divBdr>
            <w:top w:val="none" w:sz="0" w:space="0" w:color="auto"/>
            <w:left w:val="none" w:sz="0" w:space="0" w:color="auto"/>
            <w:bottom w:val="none" w:sz="0" w:space="0" w:color="auto"/>
            <w:right w:val="none" w:sz="0" w:space="0" w:color="auto"/>
          </w:divBdr>
        </w:div>
      </w:divsChild>
    </w:div>
    <w:div w:id="806508788">
      <w:bodyDiv w:val="1"/>
      <w:marLeft w:val="0"/>
      <w:marRight w:val="0"/>
      <w:marTop w:val="0"/>
      <w:marBottom w:val="0"/>
      <w:divBdr>
        <w:top w:val="none" w:sz="0" w:space="0" w:color="auto"/>
        <w:left w:val="none" w:sz="0" w:space="0" w:color="auto"/>
        <w:bottom w:val="none" w:sz="0" w:space="0" w:color="auto"/>
        <w:right w:val="none" w:sz="0" w:space="0" w:color="auto"/>
      </w:divBdr>
    </w:div>
    <w:div w:id="858278246">
      <w:bodyDiv w:val="1"/>
      <w:marLeft w:val="0"/>
      <w:marRight w:val="0"/>
      <w:marTop w:val="0"/>
      <w:marBottom w:val="0"/>
      <w:divBdr>
        <w:top w:val="none" w:sz="0" w:space="0" w:color="auto"/>
        <w:left w:val="none" w:sz="0" w:space="0" w:color="auto"/>
        <w:bottom w:val="none" w:sz="0" w:space="0" w:color="auto"/>
        <w:right w:val="none" w:sz="0" w:space="0" w:color="auto"/>
      </w:divBdr>
      <w:divsChild>
        <w:div w:id="911742385">
          <w:marLeft w:val="360"/>
          <w:marRight w:val="0"/>
          <w:marTop w:val="200"/>
          <w:marBottom w:val="0"/>
          <w:divBdr>
            <w:top w:val="none" w:sz="0" w:space="0" w:color="auto"/>
            <w:left w:val="none" w:sz="0" w:space="0" w:color="auto"/>
            <w:bottom w:val="none" w:sz="0" w:space="0" w:color="auto"/>
            <w:right w:val="none" w:sz="0" w:space="0" w:color="auto"/>
          </w:divBdr>
        </w:div>
      </w:divsChild>
    </w:div>
    <w:div w:id="859271820">
      <w:bodyDiv w:val="1"/>
      <w:marLeft w:val="0"/>
      <w:marRight w:val="0"/>
      <w:marTop w:val="0"/>
      <w:marBottom w:val="0"/>
      <w:divBdr>
        <w:top w:val="none" w:sz="0" w:space="0" w:color="auto"/>
        <w:left w:val="none" w:sz="0" w:space="0" w:color="auto"/>
        <w:bottom w:val="none" w:sz="0" w:space="0" w:color="auto"/>
        <w:right w:val="none" w:sz="0" w:space="0" w:color="auto"/>
      </w:divBdr>
    </w:div>
    <w:div w:id="905185130">
      <w:bodyDiv w:val="1"/>
      <w:marLeft w:val="0"/>
      <w:marRight w:val="0"/>
      <w:marTop w:val="0"/>
      <w:marBottom w:val="0"/>
      <w:divBdr>
        <w:top w:val="none" w:sz="0" w:space="0" w:color="auto"/>
        <w:left w:val="none" w:sz="0" w:space="0" w:color="auto"/>
        <w:bottom w:val="none" w:sz="0" w:space="0" w:color="auto"/>
        <w:right w:val="none" w:sz="0" w:space="0" w:color="auto"/>
      </w:divBdr>
    </w:div>
    <w:div w:id="920675840">
      <w:bodyDiv w:val="1"/>
      <w:marLeft w:val="0"/>
      <w:marRight w:val="0"/>
      <w:marTop w:val="0"/>
      <w:marBottom w:val="0"/>
      <w:divBdr>
        <w:top w:val="none" w:sz="0" w:space="0" w:color="auto"/>
        <w:left w:val="none" w:sz="0" w:space="0" w:color="auto"/>
        <w:bottom w:val="none" w:sz="0" w:space="0" w:color="auto"/>
        <w:right w:val="none" w:sz="0" w:space="0" w:color="auto"/>
      </w:divBdr>
    </w:div>
    <w:div w:id="924266847">
      <w:bodyDiv w:val="1"/>
      <w:marLeft w:val="0"/>
      <w:marRight w:val="0"/>
      <w:marTop w:val="0"/>
      <w:marBottom w:val="0"/>
      <w:divBdr>
        <w:top w:val="none" w:sz="0" w:space="0" w:color="auto"/>
        <w:left w:val="none" w:sz="0" w:space="0" w:color="auto"/>
        <w:bottom w:val="none" w:sz="0" w:space="0" w:color="auto"/>
        <w:right w:val="none" w:sz="0" w:space="0" w:color="auto"/>
      </w:divBdr>
      <w:divsChild>
        <w:div w:id="1970086148">
          <w:marLeft w:val="547"/>
          <w:marRight w:val="0"/>
          <w:marTop w:val="0"/>
          <w:marBottom w:val="0"/>
          <w:divBdr>
            <w:top w:val="none" w:sz="0" w:space="0" w:color="auto"/>
            <w:left w:val="none" w:sz="0" w:space="0" w:color="auto"/>
            <w:bottom w:val="none" w:sz="0" w:space="0" w:color="auto"/>
            <w:right w:val="none" w:sz="0" w:space="0" w:color="auto"/>
          </w:divBdr>
        </w:div>
      </w:divsChild>
    </w:div>
    <w:div w:id="929003967">
      <w:bodyDiv w:val="1"/>
      <w:marLeft w:val="0"/>
      <w:marRight w:val="0"/>
      <w:marTop w:val="0"/>
      <w:marBottom w:val="0"/>
      <w:divBdr>
        <w:top w:val="none" w:sz="0" w:space="0" w:color="auto"/>
        <w:left w:val="none" w:sz="0" w:space="0" w:color="auto"/>
        <w:bottom w:val="none" w:sz="0" w:space="0" w:color="auto"/>
        <w:right w:val="none" w:sz="0" w:space="0" w:color="auto"/>
      </w:divBdr>
    </w:div>
    <w:div w:id="937836526">
      <w:bodyDiv w:val="1"/>
      <w:marLeft w:val="0"/>
      <w:marRight w:val="0"/>
      <w:marTop w:val="0"/>
      <w:marBottom w:val="0"/>
      <w:divBdr>
        <w:top w:val="none" w:sz="0" w:space="0" w:color="auto"/>
        <w:left w:val="none" w:sz="0" w:space="0" w:color="auto"/>
        <w:bottom w:val="none" w:sz="0" w:space="0" w:color="auto"/>
        <w:right w:val="none" w:sz="0" w:space="0" w:color="auto"/>
      </w:divBdr>
    </w:div>
    <w:div w:id="944578869">
      <w:bodyDiv w:val="1"/>
      <w:marLeft w:val="0"/>
      <w:marRight w:val="0"/>
      <w:marTop w:val="0"/>
      <w:marBottom w:val="0"/>
      <w:divBdr>
        <w:top w:val="none" w:sz="0" w:space="0" w:color="auto"/>
        <w:left w:val="none" w:sz="0" w:space="0" w:color="auto"/>
        <w:bottom w:val="none" w:sz="0" w:space="0" w:color="auto"/>
        <w:right w:val="none" w:sz="0" w:space="0" w:color="auto"/>
      </w:divBdr>
    </w:div>
    <w:div w:id="951402096">
      <w:bodyDiv w:val="1"/>
      <w:marLeft w:val="0"/>
      <w:marRight w:val="0"/>
      <w:marTop w:val="0"/>
      <w:marBottom w:val="0"/>
      <w:divBdr>
        <w:top w:val="none" w:sz="0" w:space="0" w:color="auto"/>
        <w:left w:val="none" w:sz="0" w:space="0" w:color="auto"/>
        <w:bottom w:val="none" w:sz="0" w:space="0" w:color="auto"/>
        <w:right w:val="none" w:sz="0" w:space="0" w:color="auto"/>
      </w:divBdr>
    </w:div>
    <w:div w:id="976030914">
      <w:bodyDiv w:val="1"/>
      <w:marLeft w:val="0"/>
      <w:marRight w:val="0"/>
      <w:marTop w:val="0"/>
      <w:marBottom w:val="0"/>
      <w:divBdr>
        <w:top w:val="none" w:sz="0" w:space="0" w:color="auto"/>
        <w:left w:val="none" w:sz="0" w:space="0" w:color="auto"/>
        <w:bottom w:val="none" w:sz="0" w:space="0" w:color="auto"/>
        <w:right w:val="none" w:sz="0" w:space="0" w:color="auto"/>
      </w:divBdr>
    </w:div>
    <w:div w:id="986399908">
      <w:bodyDiv w:val="1"/>
      <w:marLeft w:val="0"/>
      <w:marRight w:val="0"/>
      <w:marTop w:val="0"/>
      <w:marBottom w:val="0"/>
      <w:divBdr>
        <w:top w:val="none" w:sz="0" w:space="0" w:color="auto"/>
        <w:left w:val="none" w:sz="0" w:space="0" w:color="auto"/>
        <w:bottom w:val="none" w:sz="0" w:space="0" w:color="auto"/>
        <w:right w:val="none" w:sz="0" w:space="0" w:color="auto"/>
      </w:divBdr>
      <w:divsChild>
        <w:div w:id="190578712">
          <w:marLeft w:val="720"/>
          <w:marRight w:val="0"/>
          <w:marTop w:val="0"/>
          <w:marBottom w:val="0"/>
          <w:divBdr>
            <w:top w:val="none" w:sz="0" w:space="0" w:color="auto"/>
            <w:left w:val="none" w:sz="0" w:space="0" w:color="auto"/>
            <w:bottom w:val="none" w:sz="0" w:space="0" w:color="auto"/>
            <w:right w:val="none" w:sz="0" w:space="0" w:color="auto"/>
          </w:divBdr>
        </w:div>
        <w:div w:id="1528366689">
          <w:marLeft w:val="720"/>
          <w:marRight w:val="0"/>
          <w:marTop w:val="0"/>
          <w:marBottom w:val="0"/>
          <w:divBdr>
            <w:top w:val="none" w:sz="0" w:space="0" w:color="auto"/>
            <w:left w:val="none" w:sz="0" w:space="0" w:color="auto"/>
            <w:bottom w:val="none" w:sz="0" w:space="0" w:color="auto"/>
            <w:right w:val="none" w:sz="0" w:space="0" w:color="auto"/>
          </w:divBdr>
        </w:div>
      </w:divsChild>
    </w:div>
    <w:div w:id="994647392">
      <w:bodyDiv w:val="1"/>
      <w:marLeft w:val="0"/>
      <w:marRight w:val="0"/>
      <w:marTop w:val="0"/>
      <w:marBottom w:val="0"/>
      <w:divBdr>
        <w:top w:val="none" w:sz="0" w:space="0" w:color="auto"/>
        <w:left w:val="none" w:sz="0" w:space="0" w:color="auto"/>
        <w:bottom w:val="none" w:sz="0" w:space="0" w:color="auto"/>
        <w:right w:val="none" w:sz="0" w:space="0" w:color="auto"/>
      </w:divBdr>
      <w:divsChild>
        <w:div w:id="863858060">
          <w:marLeft w:val="360"/>
          <w:marRight w:val="0"/>
          <w:marTop w:val="200"/>
          <w:marBottom w:val="0"/>
          <w:divBdr>
            <w:top w:val="none" w:sz="0" w:space="0" w:color="auto"/>
            <w:left w:val="none" w:sz="0" w:space="0" w:color="auto"/>
            <w:bottom w:val="none" w:sz="0" w:space="0" w:color="auto"/>
            <w:right w:val="none" w:sz="0" w:space="0" w:color="auto"/>
          </w:divBdr>
        </w:div>
      </w:divsChild>
    </w:div>
    <w:div w:id="1015153775">
      <w:bodyDiv w:val="1"/>
      <w:marLeft w:val="0"/>
      <w:marRight w:val="0"/>
      <w:marTop w:val="0"/>
      <w:marBottom w:val="0"/>
      <w:divBdr>
        <w:top w:val="none" w:sz="0" w:space="0" w:color="auto"/>
        <w:left w:val="none" w:sz="0" w:space="0" w:color="auto"/>
        <w:bottom w:val="none" w:sz="0" w:space="0" w:color="auto"/>
        <w:right w:val="none" w:sz="0" w:space="0" w:color="auto"/>
      </w:divBdr>
      <w:divsChild>
        <w:div w:id="515771528">
          <w:marLeft w:val="547"/>
          <w:marRight w:val="0"/>
          <w:marTop w:val="0"/>
          <w:marBottom w:val="0"/>
          <w:divBdr>
            <w:top w:val="none" w:sz="0" w:space="0" w:color="auto"/>
            <w:left w:val="none" w:sz="0" w:space="0" w:color="auto"/>
            <w:bottom w:val="none" w:sz="0" w:space="0" w:color="auto"/>
            <w:right w:val="none" w:sz="0" w:space="0" w:color="auto"/>
          </w:divBdr>
        </w:div>
        <w:div w:id="724335128">
          <w:marLeft w:val="547"/>
          <w:marRight w:val="0"/>
          <w:marTop w:val="0"/>
          <w:marBottom w:val="0"/>
          <w:divBdr>
            <w:top w:val="none" w:sz="0" w:space="0" w:color="auto"/>
            <w:left w:val="none" w:sz="0" w:space="0" w:color="auto"/>
            <w:bottom w:val="none" w:sz="0" w:space="0" w:color="auto"/>
            <w:right w:val="none" w:sz="0" w:space="0" w:color="auto"/>
          </w:divBdr>
        </w:div>
        <w:div w:id="1967159189">
          <w:marLeft w:val="547"/>
          <w:marRight w:val="0"/>
          <w:marTop w:val="0"/>
          <w:marBottom w:val="0"/>
          <w:divBdr>
            <w:top w:val="none" w:sz="0" w:space="0" w:color="auto"/>
            <w:left w:val="none" w:sz="0" w:space="0" w:color="auto"/>
            <w:bottom w:val="none" w:sz="0" w:space="0" w:color="auto"/>
            <w:right w:val="none" w:sz="0" w:space="0" w:color="auto"/>
          </w:divBdr>
        </w:div>
        <w:div w:id="2068910711">
          <w:marLeft w:val="547"/>
          <w:marRight w:val="0"/>
          <w:marTop w:val="0"/>
          <w:marBottom w:val="0"/>
          <w:divBdr>
            <w:top w:val="none" w:sz="0" w:space="0" w:color="auto"/>
            <w:left w:val="none" w:sz="0" w:space="0" w:color="auto"/>
            <w:bottom w:val="none" w:sz="0" w:space="0" w:color="auto"/>
            <w:right w:val="none" w:sz="0" w:space="0" w:color="auto"/>
          </w:divBdr>
        </w:div>
      </w:divsChild>
    </w:div>
    <w:div w:id="1051810917">
      <w:bodyDiv w:val="1"/>
      <w:marLeft w:val="0"/>
      <w:marRight w:val="0"/>
      <w:marTop w:val="0"/>
      <w:marBottom w:val="0"/>
      <w:divBdr>
        <w:top w:val="none" w:sz="0" w:space="0" w:color="auto"/>
        <w:left w:val="none" w:sz="0" w:space="0" w:color="auto"/>
        <w:bottom w:val="none" w:sz="0" w:space="0" w:color="auto"/>
        <w:right w:val="none" w:sz="0" w:space="0" w:color="auto"/>
      </w:divBdr>
      <w:divsChild>
        <w:div w:id="1109398713">
          <w:marLeft w:val="965"/>
          <w:marRight w:val="0"/>
          <w:marTop w:val="0"/>
          <w:marBottom w:val="0"/>
          <w:divBdr>
            <w:top w:val="none" w:sz="0" w:space="0" w:color="auto"/>
            <w:left w:val="none" w:sz="0" w:space="0" w:color="auto"/>
            <w:bottom w:val="none" w:sz="0" w:space="0" w:color="auto"/>
            <w:right w:val="none" w:sz="0" w:space="0" w:color="auto"/>
          </w:divBdr>
        </w:div>
        <w:div w:id="382408951">
          <w:marLeft w:val="965"/>
          <w:marRight w:val="0"/>
          <w:marTop w:val="0"/>
          <w:marBottom w:val="0"/>
          <w:divBdr>
            <w:top w:val="none" w:sz="0" w:space="0" w:color="auto"/>
            <w:left w:val="none" w:sz="0" w:space="0" w:color="auto"/>
            <w:bottom w:val="none" w:sz="0" w:space="0" w:color="auto"/>
            <w:right w:val="none" w:sz="0" w:space="0" w:color="auto"/>
          </w:divBdr>
        </w:div>
      </w:divsChild>
    </w:div>
    <w:div w:id="1052726681">
      <w:bodyDiv w:val="1"/>
      <w:marLeft w:val="0"/>
      <w:marRight w:val="0"/>
      <w:marTop w:val="0"/>
      <w:marBottom w:val="0"/>
      <w:divBdr>
        <w:top w:val="none" w:sz="0" w:space="0" w:color="auto"/>
        <w:left w:val="none" w:sz="0" w:space="0" w:color="auto"/>
        <w:bottom w:val="none" w:sz="0" w:space="0" w:color="auto"/>
        <w:right w:val="none" w:sz="0" w:space="0" w:color="auto"/>
      </w:divBdr>
    </w:div>
    <w:div w:id="1073158115">
      <w:bodyDiv w:val="1"/>
      <w:marLeft w:val="0"/>
      <w:marRight w:val="0"/>
      <w:marTop w:val="0"/>
      <w:marBottom w:val="0"/>
      <w:divBdr>
        <w:top w:val="none" w:sz="0" w:space="0" w:color="auto"/>
        <w:left w:val="none" w:sz="0" w:space="0" w:color="auto"/>
        <w:bottom w:val="none" w:sz="0" w:space="0" w:color="auto"/>
        <w:right w:val="none" w:sz="0" w:space="0" w:color="auto"/>
      </w:divBdr>
    </w:div>
    <w:div w:id="1079255271">
      <w:bodyDiv w:val="1"/>
      <w:marLeft w:val="0"/>
      <w:marRight w:val="0"/>
      <w:marTop w:val="0"/>
      <w:marBottom w:val="0"/>
      <w:divBdr>
        <w:top w:val="none" w:sz="0" w:space="0" w:color="auto"/>
        <w:left w:val="none" w:sz="0" w:space="0" w:color="auto"/>
        <w:bottom w:val="none" w:sz="0" w:space="0" w:color="auto"/>
        <w:right w:val="none" w:sz="0" w:space="0" w:color="auto"/>
      </w:divBdr>
    </w:div>
    <w:div w:id="1103454643">
      <w:bodyDiv w:val="1"/>
      <w:marLeft w:val="0"/>
      <w:marRight w:val="0"/>
      <w:marTop w:val="0"/>
      <w:marBottom w:val="0"/>
      <w:divBdr>
        <w:top w:val="none" w:sz="0" w:space="0" w:color="auto"/>
        <w:left w:val="none" w:sz="0" w:space="0" w:color="auto"/>
        <w:bottom w:val="none" w:sz="0" w:space="0" w:color="auto"/>
        <w:right w:val="none" w:sz="0" w:space="0" w:color="auto"/>
      </w:divBdr>
      <w:divsChild>
        <w:div w:id="1561398805">
          <w:marLeft w:val="360"/>
          <w:marRight w:val="0"/>
          <w:marTop w:val="200"/>
          <w:marBottom w:val="0"/>
          <w:divBdr>
            <w:top w:val="none" w:sz="0" w:space="0" w:color="auto"/>
            <w:left w:val="none" w:sz="0" w:space="0" w:color="auto"/>
            <w:bottom w:val="none" w:sz="0" w:space="0" w:color="auto"/>
            <w:right w:val="none" w:sz="0" w:space="0" w:color="auto"/>
          </w:divBdr>
        </w:div>
        <w:div w:id="2060321969">
          <w:marLeft w:val="360"/>
          <w:marRight w:val="0"/>
          <w:marTop w:val="200"/>
          <w:marBottom w:val="0"/>
          <w:divBdr>
            <w:top w:val="none" w:sz="0" w:space="0" w:color="auto"/>
            <w:left w:val="none" w:sz="0" w:space="0" w:color="auto"/>
            <w:bottom w:val="none" w:sz="0" w:space="0" w:color="auto"/>
            <w:right w:val="none" w:sz="0" w:space="0" w:color="auto"/>
          </w:divBdr>
        </w:div>
        <w:div w:id="1228030101">
          <w:marLeft w:val="360"/>
          <w:marRight w:val="0"/>
          <w:marTop w:val="200"/>
          <w:marBottom w:val="0"/>
          <w:divBdr>
            <w:top w:val="none" w:sz="0" w:space="0" w:color="auto"/>
            <w:left w:val="none" w:sz="0" w:space="0" w:color="auto"/>
            <w:bottom w:val="none" w:sz="0" w:space="0" w:color="auto"/>
            <w:right w:val="none" w:sz="0" w:space="0" w:color="auto"/>
          </w:divBdr>
        </w:div>
        <w:div w:id="1931695088">
          <w:marLeft w:val="360"/>
          <w:marRight w:val="0"/>
          <w:marTop w:val="200"/>
          <w:marBottom w:val="0"/>
          <w:divBdr>
            <w:top w:val="none" w:sz="0" w:space="0" w:color="auto"/>
            <w:left w:val="none" w:sz="0" w:space="0" w:color="auto"/>
            <w:bottom w:val="none" w:sz="0" w:space="0" w:color="auto"/>
            <w:right w:val="none" w:sz="0" w:space="0" w:color="auto"/>
          </w:divBdr>
        </w:div>
      </w:divsChild>
    </w:div>
    <w:div w:id="1111977862">
      <w:bodyDiv w:val="1"/>
      <w:marLeft w:val="0"/>
      <w:marRight w:val="0"/>
      <w:marTop w:val="0"/>
      <w:marBottom w:val="0"/>
      <w:divBdr>
        <w:top w:val="none" w:sz="0" w:space="0" w:color="auto"/>
        <w:left w:val="none" w:sz="0" w:space="0" w:color="auto"/>
        <w:bottom w:val="none" w:sz="0" w:space="0" w:color="auto"/>
        <w:right w:val="none" w:sz="0" w:space="0" w:color="auto"/>
      </w:divBdr>
      <w:divsChild>
        <w:div w:id="455487298">
          <w:marLeft w:val="965"/>
          <w:marRight w:val="0"/>
          <w:marTop w:val="0"/>
          <w:marBottom w:val="0"/>
          <w:divBdr>
            <w:top w:val="none" w:sz="0" w:space="0" w:color="auto"/>
            <w:left w:val="none" w:sz="0" w:space="0" w:color="auto"/>
            <w:bottom w:val="none" w:sz="0" w:space="0" w:color="auto"/>
            <w:right w:val="none" w:sz="0" w:space="0" w:color="auto"/>
          </w:divBdr>
        </w:div>
        <w:div w:id="902183203">
          <w:marLeft w:val="965"/>
          <w:marRight w:val="0"/>
          <w:marTop w:val="0"/>
          <w:marBottom w:val="0"/>
          <w:divBdr>
            <w:top w:val="none" w:sz="0" w:space="0" w:color="auto"/>
            <w:left w:val="none" w:sz="0" w:space="0" w:color="auto"/>
            <w:bottom w:val="none" w:sz="0" w:space="0" w:color="auto"/>
            <w:right w:val="none" w:sz="0" w:space="0" w:color="auto"/>
          </w:divBdr>
        </w:div>
        <w:div w:id="1660110908">
          <w:marLeft w:val="965"/>
          <w:marRight w:val="0"/>
          <w:marTop w:val="0"/>
          <w:marBottom w:val="0"/>
          <w:divBdr>
            <w:top w:val="none" w:sz="0" w:space="0" w:color="auto"/>
            <w:left w:val="none" w:sz="0" w:space="0" w:color="auto"/>
            <w:bottom w:val="none" w:sz="0" w:space="0" w:color="auto"/>
            <w:right w:val="none" w:sz="0" w:space="0" w:color="auto"/>
          </w:divBdr>
        </w:div>
      </w:divsChild>
    </w:div>
    <w:div w:id="1196767667">
      <w:bodyDiv w:val="1"/>
      <w:marLeft w:val="0"/>
      <w:marRight w:val="0"/>
      <w:marTop w:val="0"/>
      <w:marBottom w:val="0"/>
      <w:divBdr>
        <w:top w:val="none" w:sz="0" w:space="0" w:color="auto"/>
        <w:left w:val="none" w:sz="0" w:space="0" w:color="auto"/>
        <w:bottom w:val="none" w:sz="0" w:space="0" w:color="auto"/>
        <w:right w:val="none" w:sz="0" w:space="0" w:color="auto"/>
      </w:divBdr>
      <w:divsChild>
        <w:div w:id="1765105306">
          <w:marLeft w:val="590"/>
          <w:marRight w:val="0"/>
          <w:marTop w:val="127"/>
          <w:marBottom w:val="0"/>
          <w:divBdr>
            <w:top w:val="none" w:sz="0" w:space="0" w:color="auto"/>
            <w:left w:val="none" w:sz="0" w:space="0" w:color="auto"/>
            <w:bottom w:val="none" w:sz="0" w:space="0" w:color="auto"/>
            <w:right w:val="none" w:sz="0" w:space="0" w:color="auto"/>
          </w:divBdr>
        </w:div>
        <w:div w:id="1109664832">
          <w:marLeft w:val="1296"/>
          <w:marRight w:val="0"/>
          <w:marTop w:val="127"/>
          <w:marBottom w:val="0"/>
          <w:divBdr>
            <w:top w:val="none" w:sz="0" w:space="0" w:color="auto"/>
            <w:left w:val="none" w:sz="0" w:space="0" w:color="auto"/>
            <w:bottom w:val="none" w:sz="0" w:space="0" w:color="auto"/>
            <w:right w:val="none" w:sz="0" w:space="0" w:color="auto"/>
          </w:divBdr>
        </w:div>
        <w:div w:id="1865560468">
          <w:marLeft w:val="1296"/>
          <w:marRight w:val="0"/>
          <w:marTop w:val="127"/>
          <w:marBottom w:val="0"/>
          <w:divBdr>
            <w:top w:val="none" w:sz="0" w:space="0" w:color="auto"/>
            <w:left w:val="none" w:sz="0" w:space="0" w:color="auto"/>
            <w:bottom w:val="none" w:sz="0" w:space="0" w:color="auto"/>
            <w:right w:val="none" w:sz="0" w:space="0" w:color="auto"/>
          </w:divBdr>
        </w:div>
        <w:div w:id="1241326862">
          <w:marLeft w:val="1296"/>
          <w:marRight w:val="0"/>
          <w:marTop w:val="127"/>
          <w:marBottom w:val="0"/>
          <w:divBdr>
            <w:top w:val="none" w:sz="0" w:space="0" w:color="auto"/>
            <w:left w:val="none" w:sz="0" w:space="0" w:color="auto"/>
            <w:bottom w:val="none" w:sz="0" w:space="0" w:color="auto"/>
            <w:right w:val="none" w:sz="0" w:space="0" w:color="auto"/>
          </w:divBdr>
        </w:div>
        <w:div w:id="1580822378">
          <w:marLeft w:val="1296"/>
          <w:marRight w:val="0"/>
          <w:marTop w:val="127"/>
          <w:marBottom w:val="0"/>
          <w:divBdr>
            <w:top w:val="none" w:sz="0" w:space="0" w:color="auto"/>
            <w:left w:val="none" w:sz="0" w:space="0" w:color="auto"/>
            <w:bottom w:val="none" w:sz="0" w:space="0" w:color="auto"/>
            <w:right w:val="none" w:sz="0" w:space="0" w:color="auto"/>
          </w:divBdr>
        </w:div>
        <w:div w:id="1707413176">
          <w:marLeft w:val="590"/>
          <w:marRight w:val="0"/>
          <w:marTop w:val="127"/>
          <w:marBottom w:val="0"/>
          <w:divBdr>
            <w:top w:val="none" w:sz="0" w:space="0" w:color="auto"/>
            <w:left w:val="none" w:sz="0" w:space="0" w:color="auto"/>
            <w:bottom w:val="none" w:sz="0" w:space="0" w:color="auto"/>
            <w:right w:val="none" w:sz="0" w:space="0" w:color="auto"/>
          </w:divBdr>
        </w:div>
        <w:div w:id="1593930147">
          <w:marLeft w:val="1296"/>
          <w:marRight w:val="0"/>
          <w:marTop w:val="127"/>
          <w:marBottom w:val="0"/>
          <w:divBdr>
            <w:top w:val="none" w:sz="0" w:space="0" w:color="auto"/>
            <w:left w:val="none" w:sz="0" w:space="0" w:color="auto"/>
            <w:bottom w:val="none" w:sz="0" w:space="0" w:color="auto"/>
            <w:right w:val="none" w:sz="0" w:space="0" w:color="auto"/>
          </w:divBdr>
        </w:div>
        <w:div w:id="157310270">
          <w:marLeft w:val="1296"/>
          <w:marRight w:val="0"/>
          <w:marTop w:val="127"/>
          <w:marBottom w:val="0"/>
          <w:divBdr>
            <w:top w:val="none" w:sz="0" w:space="0" w:color="auto"/>
            <w:left w:val="none" w:sz="0" w:space="0" w:color="auto"/>
            <w:bottom w:val="none" w:sz="0" w:space="0" w:color="auto"/>
            <w:right w:val="none" w:sz="0" w:space="0" w:color="auto"/>
          </w:divBdr>
        </w:div>
      </w:divsChild>
    </w:div>
    <w:div w:id="1203977015">
      <w:bodyDiv w:val="1"/>
      <w:marLeft w:val="0"/>
      <w:marRight w:val="0"/>
      <w:marTop w:val="0"/>
      <w:marBottom w:val="0"/>
      <w:divBdr>
        <w:top w:val="none" w:sz="0" w:space="0" w:color="auto"/>
        <w:left w:val="none" w:sz="0" w:space="0" w:color="auto"/>
        <w:bottom w:val="none" w:sz="0" w:space="0" w:color="auto"/>
        <w:right w:val="none" w:sz="0" w:space="0" w:color="auto"/>
      </w:divBdr>
    </w:div>
    <w:div w:id="1216896889">
      <w:bodyDiv w:val="1"/>
      <w:marLeft w:val="0"/>
      <w:marRight w:val="0"/>
      <w:marTop w:val="0"/>
      <w:marBottom w:val="0"/>
      <w:divBdr>
        <w:top w:val="none" w:sz="0" w:space="0" w:color="auto"/>
        <w:left w:val="none" w:sz="0" w:space="0" w:color="auto"/>
        <w:bottom w:val="none" w:sz="0" w:space="0" w:color="auto"/>
        <w:right w:val="none" w:sz="0" w:space="0" w:color="auto"/>
      </w:divBdr>
      <w:divsChild>
        <w:div w:id="724910391">
          <w:marLeft w:val="720"/>
          <w:marRight w:val="0"/>
          <w:marTop w:val="0"/>
          <w:marBottom w:val="0"/>
          <w:divBdr>
            <w:top w:val="none" w:sz="0" w:space="0" w:color="auto"/>
            <w:left w:val="none" w:sz="0" w:space="0" w:color="auto"/>
            <w:bottom w:val="none" w:sz="0" w:space="0" w:color="auto"/>
            <w:right w:val="none" w:sz="0" w:space="0" w:color="auto"/>
          </w:divBdr>
        </w:div>
        <w:div w:id="751970858">
          <w:marLeft w:val="720"/>
          <w:marRight w:val="0"/>
          <w:marTop w:val="0"/>
          <w:marBottom w:val="0"/>
          <w:divBdr>
            <w:top w:val="none" w:sz="0" w:space="0" w:color="auto"/>
            <w:left w:val="none" w:sz="0" w:space="0" w:color="auto"/>
            <w:bottom w:val="none" w:sz="0" w:space="0" w:color="auto"/>
            <w:right w:val="none" w:sz="0" w:space="0" w:color="auto"/>
          </w:divBdr>
        </w:div>
        <w:div w:id="799037888">
          <w:marLeft w:val="720"/>
          <w:marRight w:val="0"/>
          <w:marTop w:val="0"/>
          <w:marBottom w:val="0"/>
          <w:divBdr>
            <w:top w:val="none" w:sz="0" w:space="0" w:color="auto"/>
            <w:left w:val="none" w:sz="0" w:space="0" w:color="auto"/>
            <w:bottom w:val="none" w:sz="0" w:space="0" w:color="auto"/>
            <w:right w:val="none" w:sz="0" w:space="0" w:color="auto"/>
          </w:divBdr>
        </w:div>
      </w:divsChild>
    </w:div>
    <w:div w:id="1228539665">
      <w:bodyDiv w:val="1"/>
      <w:marLeft w:val="0"/>
      <w:marRight w:val="0"/>
      <w:marTop w:val="0"/>
      <w:marBottom w:val="0"/>
      <w:divBdr>
        <w:top w:val="none" w:sz="0" w:space="0" w:color="auto"/>
        <w:left w:val="none" w:sz="0" w:space="0" w:color="auto"/>
        <w:bottom w:val="none" w:sz="0" w:space="0" w:color="auto"/>
        <w:right w:val="none" w:sz="0" w:space="0" w:color="auto"/>
      </w:divBdr>
      <w:divsChild>
        <w:div w:id="723454962">
          <w:marLeft w:val="547"/>
          <w:marRight w:val="0"/>
          <w:marTop w:val="0"/>
          <w:marBottom w:val="0"/>
          <w:divBdr>
            <w:top w:val="none" w:sz="0" w:space="0" w:color="auto"/>
            <w:left w:val="none" w:sz="0" w:space="0" w:color="auto"/>
            <w:bottom w:val="none" w:sz="0" w:space="0" w:color="auto"/>
            <w:right w:val="none" w:sz="0" w:space="0" w:color="auto"/>
          </w:divBdr>
        </w:div>
        <w:div w:id="1337686271">
          <w:marLeft w:val="547"/>
          <w:marRight w:val="0"/>
          <w:marTop w:val="0"/>
          <w:marBottom w:val="0"/>
          <w:divBdr>
            <w:top w:val="none" w:sz="0" w:space="0" w:color="auto"/>
            <w:left w:val="none" w:sz="0" w:space="0" w:color="auto"/>
            <w:bottom w:val="none" w:sz="0" w:space="0" w:color="auto"/>
            <w:right w:val="none" w:sz="0" w:space="0" w:color="auto"/>
          </w:divBdr>
        </w:div>
        <w:div w:id="1358657787">
          <w:marLeft w:val="547"/>
          <w:marRight w:val="0"/>
          <w:marTop w:val="0"/>
          <w:marBottom w:val="0"/>
          <w:divBdr>
            <w:top w:val="none" w:sz="0" w:space="0" w:color="auto"/>
            <w:left w:val="none" w:sz="0" w:space="0" w:color="auto"/>
            <w:bottom w:val="none" w:sz="0" w:space="0" w:color="auto"/>
            <w:right w:val="none" w:sz="0" w:space="0" w:color="auto"/>
          </w:divBdr>
        </w:div>
        <w:div w:id="2056345051">
          <w:marLeft w:val="547"/>
          <w:marRight w:val="0"/>
          <w:marTop w:val="0"/>
          <w:marBottom w:val="0"/>
          <w:divBdr>
            <w:top w:val="none" w:sz="0" w:space="0" w:color="auto"/>
            <w:left w:val="none" w:sz="0" w:space="0" w:color="auto"/>
            <w:bottom w:val="none" w:sz="0" w:space="0" w:color="auto"/>
            <w:right w:val="none" w:sz="0" w:space="0" w:color="auto"/>
          </w:divBdr>
        </w:div>
      </w:divsChild>
    </w:div>
    <w:div w:id="1231622911">
      <w:bodyDiv w:val="1"/>
      <w:marLeft w:val="0"/>
      <w:marRight w:val="0"/>
      <w:marTop w:val="0"/>
      <w:marBottom w:val="0"/>
      <w:divBdr>
        <w:top w:val="none" w:sz="0" w:space="0" w:color="auto"/>
        <w:left w:val="none" w:sz="0" w:space="0" w:color="auto"/>
        <w:bottom w:val="none" w:sz="0" w:space="0" w:color="auto"/>
        <w:right w:val="none" w:sz="0" w:space="0" w:color="auto"/>
      </w:divBdr>
    </w:div>
    <w:div w:id="1234124824">
      <w:bodyDiv w:val="1"/>
      <w:marLeft w:val="0"/>
      <w:marRight w:val="0"/>
      <w:marTop w:val="0"/>
      <w:marBottom w:val="0"/>
      <w:divBdr>
        <w:top w:val="none" w:sz="0" w:space="0" w:color="auto"/>
        <w:left w:val="none" w:sz="0" w:space="0" w:color="auto"/>
        <w:bottom w:val="none" w:sz="0" w:space="0" w:color="auto"/>
        <w:right w:val="none" w:sz="0" w:space="0" w:color="auto"/>
      </w:divBdr>
      <w:divsChild>
        <w:div w:id="31657810">
          <w:marLeft w:val="907"/>
          <w:marRight w:val="14"/>
          <w:marTop w:val="0"/>
          <w:marBottom w:val="0"/>
          <w:divBdr>
            <w:top w:val="none" w:sz="0" w:space="0" w:color="auto"/>
            <w:left w:val="none" w:sz="0" w:space="0" w:color="auto"/>
            <w:bottom w:val="none" w:sz="0" w:space="0" w:color="auto"/>
            <w:right w:val="none" w:sz="0" w:space="0" w:color="auto"/>
          </w:divBdr>
        </w:div>
        <w:div w:id="1916892307">
          <w:marLeft w:val="922"/>
          <w:marRight w:val="0"/>
          <w:marTop w:val="1"/>
          <w:marBottom w:val="0"/>
          <w:divBdr>
            <w:top w:val="none" w:sz="0" w:space="0" w:color="auto"/>
            <w:left w:val="none" w:sz="0" w:space="0" w:color="auto"/>
            <w:bottom w:val="none" w:sz="0" w:space="0" w:color="auto"/>
            <w:right w:val="none" w:sz="0" w:space="0" w:color="auto"/>
          </w:divBdr>
        </w:div>
      </w:divsChild>
    </w:div>
    <w:div w:id="1241253257">
      <w:bodyDiv w:val="1"/>
      <w:marLeft w:val="0"/>
      <w:marRight w:val="0"/>
      <w:marTop w:val="0"/>
      <w:marBottom w:val="0"/>
      <w:divBdr>
        <w:top w:val="none" w:sz="0" w:space="0" w:color="auto"/>
        <w:left w:val="none" w:sz="0" w:space="0" w:color="auto"/>
        <w:bottom w:val="none" w:sz="0" w:space="0" w:color="auto"/>
        <w:right w:val="none" w:sz="0" w:space="0" w:color="auto"/>
      </w:divBdr>
    </w:div>
    <w:div w:id="1249342212">
      <w:bodyDiv w:val="1"/>
      <w:marLeft w:val="0"/>
      <w:marRight w:val="0"/>
      <w:marTop w:val="0"/>
      <w:marBottom w:val="0"/>
      <w:divBdr>
        <w:top w:val="none" w:sz="0" w:space="0" w:color="auto"/>
        <w:left w:val="none" w:sz="0" w:space="0" w:color="auto"/>
        <w:bottom w:val="none" w:sz="0" w:space="0" w:color="auto"/>
        <w:right w:val="none" w:sz="0" w:space="0" w:color="auto"/>
      </w:divBdr>
    </w:div>
    <w:div w:id="1265334742">
      <w:bodyDiv w:val="1"/>
      <w:marLeft w:val="0"/>
      <w:marRight w:val="0"/>
      <w:marTop w:val="0"/>
      <w:marBottom w:val="0"/>
      <w:divBdr>
        <w:top w:val="none" w:sz="0" w:space="0" w:color="auto"/>
        <w:left w:val="none" w:sz="0" w:space="0" w:color="auto"/>
        <w:bottom w:val="none" w:sz="0" w:space="0" w:color="auto"/>
        <w:right w:val="none" w:sz="0" w:space="0" w:color="auto"/>
      </w:divBdr>
    </w:div>
    <w:div w:id="1277325585">
      <w:bodyDiv w:val="1"/>
      <w:marLeft w:val="0"/>
      <w:marRight w:val="0"/>
      <w:marTop w:val="0"/>
      <w:marBottom w:val="0"/>
      <w:divBdr>
        <w:top w:val="none" w:sz="0" w:space="0" w:color="auto"/>
        <w:left w:val="none" w:sz="0" w:space="0" w:color="auto"/>
        <w:bottom w:val="none" w:sz="0" w:space="0" w:color="auto"/>
        <w:right w:val="none" w:sz="0" w:space="0" w:color="auto"/>
      </w:divBdr>
      <w:divsChild>
        <w:div w:id="995574434">
          <w:marLeft w:val="547"/>
          <w:marRight w:val="0"/>
          <w:marTop w:val="0"/>
          <w:marBottom w:val="0"/>
          <w:divBdr>
            <w:top w:val="none" w:sz="0" w:space="0" w:color="auto"/>
            <w:left w:val="none" w:sz="0" w:space="0" w:color="auto"/>
            <w:bottom w:val="none" w:sz="0" w:space="0" w:color="auto"/>
            <w:right w:val="none" w:sz="0" w:space="0" w:color="auto"/>
          </w:divBdr>
        </w:div>
      </w:divsChild>
    </w:div>
    <w:div w:id="1282493573">
      <w:bodyDiv w:val="1"/>
      <w:marLeft w:val="0"/>
      <w:marRight w:val="0"/>
      <w:marTop w:val="0"/>
      <w:marBottom w:val="0"/>
      <w:divBdr>
        <w:top w:val="none" w:sz="0" w:space="0" w:color="auto"/>
        <w:left w:val="none" w:sz="0" w:space="0" w:color="auto"/>
        <w:bottom w:val="none" w:sz="0" w:space="0" w:color="auto"/>
        <w:right w:val="none" w:sz="0" w:space="0" w:color="auto"/>
      </w:divBdr>
    </w:div>
    <w:div w:id="1287009957">
      <w:bodyDiv w:val="1"/>
      <w:marLeft w:val="0"/>
      <w:marRight w:val="0"/>
      <w:marTop w:val="0"/>
      <w:marBottom w:val="0"/>
      <w:divBdr>
        <w:top w:val="none" w:sz="0" w:space="0" w:color="auto"/>
        <w:left w:val="none" w:sz="0" w:space="0" w:color="auto"/>
        <w:bottom w:val="none" w:sz="0" w:space="0" w:color="auto"/>
        <w:right w:val="none" w:sz="0" w:space="0" w:color="auto"/>
      </w:divBdr>
    </w:div>
    <w:div w:id="1295789133">
      <w:bodyDiv w:val="1"/>
      <w:marLeft w:val="0"/>
      <w:marRight w:val="0"/>
      <w:marTop w:val="0"/>
      <w:marBottom w:val="0"/>
      <w:divBdr>
        <w:top w:val="none" w:sz="0" w:space="0" w:color="auto"/>
        <w:left w:val="none" w:sz="0" w:space="0" w:color="auto"/>
        <w:bottom w:val="none" w:sz="0" w:space="0" w:color="auto"/>
        <w:right w:val="none" w:sz="0" w:space="0" w:color="auto"/>
      </w:divBdr>
    </w:div>
    <w:div w:id="1311786161">
      <w:bodyDiv w:val="1"/>
      <w:marLeft w:val="0"/>
      <w:marRight w:val="0"/>
      <w:marTop w:val="0"/>
      <w:marBottom w:val="0"/>
      <w:divBdr>
        <w:top w:val="none" w:sz="0" w:space="0" w:color="auto"/>
        <w:left w:val="none" w:sz="0" w:space="0" w:color="auto"/>
        <w:bottom w:val="none" w:sz="0" w:space="0" w:color="auto"/>
        <w:right w:val="none" w:sz="0" w:space="0" w:color="auto"/>
      </w:divBdr>
    </w:div>
    <w:div w:id="1333482788">
      <w:bodyDiv w:val="1"/>
      <w:marLeft w:val="0"/>
      <w:marRight w:val="0"/>
      <w:marTop w:val="0"/>
      <w:marBottom w:val="0"/>
      <w:divBdr>
        <w:top w:val="none" w:sz="0" w:space="0" w:color="auto"/>
        <w:left w:val="none" w:sz="0" w:space="0" w:color="auto"/>
        <w:bottom w:val="none" w:sz="0" w:space="0" w:color="auto"/>
        <w:right w:val="none" w:sz="0" w:space="0" w:color="auto"/>
      </w:divBdr>
    </w:div>
    <w:div w:id="1334337093">
      <w:bodyDiv w:val="1"/>
      <w:marLeft w:val="0"/>
      <w:marRight w:val="0"/>
      <w:marTop w:val="0"/>
      <w:marBottom w:val="0"/>
      <w:divBdr>
        <w:top w:val="none" w:sz="0" w:space="0" w:color="auto"/>
        <w:left w:val="none" w:sz="0" w:space="0" w:color="auto"/>
        <w:bottom w:val="none" w:sz="0" w:space="0" w:color="auto"/>
        <w:right w:val="none" w:sz="0" w:space="0" w:color="auto"/>
      </w:divBdr>
      <w:divsChild>
        <w:div w:id="278494213">
          <w:marLeft w:val="720"/>
          <w:marRight w:val="0"/>
          <w:marTop w:val="0"/>
          <w:marBottom w:val="0"/>
          <w:divBdr>
            <w:top w:val="none" w:sz="0" w:space="0" w:color="auto"/>
            <w:left w:val="none" w:sz="0" w:space="0" w:color="auto"/>
            <w:bottom w:val="none" w:sz="0" w:space="0" w:color="auto"/>
            <w:right w:val="none" w:sz="0" w:space="0" w:color="auto"/>
          </w:divBdr>
        </w:div>
        <w:div w:id="641664996">
          <w:marLeft w:val="720"/>
          <w:marRight w:val="0"/>
          <w:marTop w:val="0"/>
          <w:marBottom w:val="0"/>
          <w:divBdr>
            <w:top w:val="none" w:sz="0" w:space="0" w:color="auto"/>
            <w:left w:val="none" w:sz="0" w:space="0" w:color="auto"/>
            <w:bottom w:val="none" w:sz="0" w:space="0" w:color="auto"/>
            <w:right w:val="none" w:sz="0" w:space="0" w:color="auto"/>
          </w:divBdr>
        </w:div>
        <w:div w:id="669797960">
          <w:marLeft w:val="720"/>
          <w:marRight w:val="0"/>
          <w:marTop w:val="0"/>
          <w:marBottom w:val="0"/>
          <w:divBdr>
            <w:top w:val="none" w:sz="0" w:space="0" w:color="auto"/>
            <w:left w:val="none" w:sz="0" w:space="0" w:color="auto"/>
            <w:bottom w:val="none" w:sz="0" w:space="0" w:color="auto"/>
            <w:right w:val="none" w:sz="0" w:space="0" w:color="auto"/>
          </w:divBdr>
        </w:div>
      </w:divsChild>
    </w:div>
    <w:div w:id="1339311246">
      <w:bodyDiv w:val="1"/>
      <w:marLeft w:val="0"/>
      <w:marRight w:val="0"/>
      <w:marTop w:val="0"/>
      <w:marBottom w:val="0"/>
      <w:divBdr>
        <w:top w:val="none" w:sz="0" w:space="0" w:color="auto"/>
        <w:left w:val="none" w:sz="0" w:space="0" w:color="auto"/>
        <w:bottom w:val="none" w:sz="0" w:space="0" w:color="auto"/>
        <w:right w:val="none" w:sz="0" w:space="0" w:color="auto"/>
      </w:divBdr>
    </w:div>
    <w:div w:id="1379429158">
      <w:bodyDiv w:val="1"/>
      <w:marLeft w:val="0"/>
      <w:marRight w:val="0"/>
      <w:marTop w:val="0"/>
      <w:marBottom w:val="0"/>
      <w:divBdr>
        <w:top w:val="none" w:sz="0" w:space="0" w:color="auto"/>
        <w:left w:val="none" w:sz="0" w:space="0" w:color="auto"/>
        <w:bottom w:val="none" w:sz="0" w:space="0" w:color="auto"/>
        <w:right w:val="none" w:sz="0" w:space="0" w:color="auto"/>
      </w:divBdr>
    </w:div>
    <w:div w:id="1396591057">
      <w:bodyDiv w:val="1"/>
      <w:marLeft w:val="0"/>
      <w:marRight w:val="0"/>
      <w:marTop w:val="0"/>
      <w:marBottom w:val="0"/>
      <w:divBdr>
        <w:top w:val="none" w:sz="0" w:space="0" w:color="auto"/>
        <w:left w:val="none" w:sz="0" w:space="0" w:color="auto"/>
        <w:bottom w:val="none" w:sz="0" w:space="0" w:color="auto"/>
        <w:right w:val="none" w:sz="0" w:space="0" w:color="auto"/>
      </w:divBdr>
      <w:divsChild>
        <w:div w:id="170872729">
          <w:marLeft w:val="547"/>
          <w:marRight w:val="0"/>
          <w:marTop w:val="0"/>
          <w:marBottom w:val="0"/>
          <w:divBdr>
            <w:top w:val="none" w:sz="0" w:space="0" w:color="auto"/>
            <w:left w:val="none" w:sz="0" w:space="0" w:color="auto"/>
            <w:bottom w:val="none" w:sz="0" w:space="0" w:color="auto"/>
            <w:right w:val="none" w:sz="0" w:space="0" w:color="auto"/>
          </w:divBdr>
        </w:div>
      </w:divsChild>
    </w:div>
    <w:div w:id="1410617703">
      <w:bodyDiv w:val="1"/>
      <w:marLeft w:val="0"/>
      <w:marRight w:val="0"/>
      <w:marTop w:val="0"/>
      <w:marBottom w:val="0"/>
      <w:divBdr>
        <w:top w:val="none" w:sz="0" w:space="0" w:color="auto"/>
        <w:left w:val="none" w:sz="0" w:space="0" w:color="auto"/>
        <w:bottom w:val="none" w:sz="0" w:space="0" w:color="auto"/>
        <w:right w:val="none" w:sz="0" w:space="0" w:color="auto"/>
      </w:divBdr>
    </w:div>
    <w:div w:id="1419058633">
      <w:bodyDiv w:val="1"/>
      <w:marLeft w:val="0"/>
      <w:marRight w:val="0"/>
      <w:marTop w:val="0"/>
      <w:marBottom w:val="0"/>
      <w:divBdr>
        <w:top w:val="none" w:sz="0" w:space="0" w:color="auto"/>
        <w:left w:val="none" w:sz="0" w:space="0" w:color="auto"/>
        <w:bottom w:val="none" w:sz="0" w:space="0" w:color="auto"/>
        <w:right w:val="none" w:sz="0" w:space="0" w:color="auto"/>
      </w:divBdr>
    </w:div>
    <w:div w:id="1432970001">
      <w:bodyDiv w:val="1"/>
      <w:marLeft w:val="0"/>
      <w:marRight w:val="0"/>
      <w:marTop w:val="0"/>
      <w:marBottom w:val="0"/>
      <w:divBdr>
        <w:top w:val="none" w:sz="0" w:space="0" w:color="auto"/>
        <w:left w:val="none" w:sz="0" w:space="0" w:color="auto"/>
        <w:bottom w:val="none" w:sz="0" w:space="0" w:color="auto"/>
        <w:right w:val="none" w:sz="0" w:space="0" w:color="auto"/>
      </w:divBdr>
    </w:div>
    <w:div w:id="1436092609">
      <w:bodyDiv w:val="1"/>
      <w:marLeft w:val="0"/>
      <w:marRight w:val="0"/>
      <w:marTop w:val="0"/>
      <w:marBottom w:val="0"/>
      <w:divBdr>
        <w:top w:val="none" w:sz="0" w:space="0" w:color="auto"/>
        <w:left w:val="none" w:sz="0" w:space="0" w:color="auto"/>
        <w:bottom w:val="none" w:sz="0" w:space="0" w:color="auto"/>
        <w:right w:val="none" w:sz="0" w:space="0" w:color="auto"/>
      </w:divBdr>
    </w:div>
    <w:div w:id="1443955363">
      <w:bodyDiv w:val="1"/>
      <w:marLeft w:val="0"/>
      <w:marRight w:val="0"/>
      <w:marTop w:val="0"/>
      <w:marBottom w:val="0"/>
      <w:divBdr>
        <w:top w:val="none" w:sz="0" w:space="0" w:color="auto"/>
        <w:left w:val="none" w:sz="0" w:space="0" w:color="auto"/>
        <w:bottom w:val="none" w:sz="0" w:space="0" w:color="auto"/>
        <w:right w:val="none" w:sz="0" w:space="0" w:color="auto"/>
      </w:divBdr>
    </w:div>
    <w:div w:id="1449394704">
      <w:bodyDiv w:val="1"/>
      <w:marLeft w:val="0"/>
      <w:marRight w:val="0"/>
      <w:marTop w:val="0"/>
      <w:marBottom w:val="0"/>
      <w:divBdr>
        <w:top w:val="none" w:sz="0" w:space="0" w:color="auto"/>
        <w:left w:val="none" w:sz="0" w:space="0" w:color="auto"/>
        <w:bottom w:val="none" w:sz="0" w:space="0" w:color="auto"/>
        <w:right w:val="none" w:sz="0" w:space="0" w:color="auto"/>
      </w:divBdr>
    </w:div>
    <w:div w:id="1454012430">
      <w:bodyDiv w:val="1"/>
      <w:marLeft w:val="0"/>
      <w:marRight w:val="0"/>
      <w:marTop w:val="0"/>
      <w:marBottom w:val="0"/>
      <w:divBdr>
        <w:top w:val="none" w:sz="0" w:space="0" w:color="auto"/>
        <w:left w:val="none" w:sz="0" w:space="0" w:color="auto"/>
        <w:bottom w:val="none" w:sz="0" w:space="0" w:color="auto"/>
        <w:right w:val="none" w:sz="0" w:space="0" w:color="auto"/>
      </w:divBdr>
    </w:div>
    <w:div w:id="1458140970">
      <w:bodyDiv w:val="1"/>
      <w:marLeft w:val="0"/>
      <w:marRight w:val="0"/>
      <w:marTop w:val="0"/>
      <w:marBottom w:val="0"/>
      <w:divBdr>
        <w:top w:val="none" w:sz="0" w:space="0" w:color="auto"/>
        <w:left w:val="none" w:sz="0" w:space="0" w:color="auto"/>
        <w:bottom w:val="none" w:sz="0" w:space="0" w:color="auto"/>
        <w:right w:val="none" w:sz="0" w:space="0" w:color="auto"/>
      </w:divBdr>
    </w:div>
    <w:div w:id="1462109081">
      <w:bodyDiv w:val="1"/>
      <w:marLeft w:val="0"/>
      <w:marRight w:val="0"/>
      <w:marTop w:val="0"/>
      <w:marBottom w:val="0"/>
      <w:divBdr>
        <w:top w:val="none" w:sz="0" w:space="0" w:color="auto"/>
        <w:left w:val="none" w:sz="0" w:space="0" w:color="auto"/>
        <w:bottom w:val="none" w:sz="0" w:space="0" w:color="auto"/>
        <w:right w:val="none" w:sz="0" w:space="0" w:color="auto"/>
      </w:divBdr>
    </w:div>
    <w:div w:id="1492255385">
      <w:bodyDiv w:val="1"/>
      <w:marLeft w:val="0"/>
      <w:marRight w:val="0"/>
      <w:marTop w:val="0"/>
      <w:marBottom w:val="0"/>
      <w:divBdr>
        <w:top w:val="none" w:sz="0" w:space="0" w:color="auto"/>
        <w:left w:val="none" w:sz="0" w:space="0" w:color="auto"/>
        <w:bottom w:val="none" w:sz="0" w:space="0" w:color="auto"/>
        <w:right w:val="none" w:sz="0" w:space="0" w:color="auto"/>
      </w:divBdr>
    </w:div>
    <w:div w:id="1497568699">
      <w:bodyDiv w:val="1"/>
      <w:marLeft w:val="0"/>
      <w:marRight w:val="0"/>
      <w:marTop w:val="0"/>
      <w:marBottom w:val="0"/>
      <w:divBdr>
        <w:top w:val="none" w:sz="0" w:space="0" w:color="auto"/>
        <w:left w:val="none" w:sz="0" w:space="0" w:color="auto"/>
        <w:bottom w:val="none" w:sz="0" w:space="0" w:color="auto"/>
        <w:right w:val="none" w:sz="0" w:space="0" w:color="auto"/>
      </w:divBdr>
    </w:div>
    <w:div w:id="1504004164">
      <w:bodyDiv w:val="1"/>
      <w:marLeft w:val="0"/>
      <w:marRight w:val="0"/>
      <w:marTop w:val="0"/>
      <w:marBottom w:val="0"/>
      <w:divBdr>
        <w:top w:val="none" w:sz="0" w:space="0" w:color="auto"/>
        <w:left w:val="none" w:sz="0" w:space="0" w:color="auto"/>
        <w:bottom w:val="none" w:sz="0" w:space="0" w:color="auto"/>
        <w:right w:val="none" w:sz="0" w:space="0" w:color="auto"/>
      </w:divBdr>
    </w:div>
    <w:div w:id="1504781621">
      <w:bodyDiv w:val="1"/>
      <w:marLeft w:val="0"/>
      <w:marRight w:val="0"/>
      <w:marTop w:val="0"/>
      <w:marBottom w:val="0"/>
      <w:divBdr>
        <w:top w:val="none" w:sz="0" w:space="0" w:color="auto"/>
        <w:left w:val="none" w:sz="0" w:space="0" w:color="auto"/>
        <w:bottom w:val="none" w:sz="0" w:space="0" w:color="auto"/>
        <w:right w:val="none" w:sz="0" w:space="0" w:color="auto"/>
      </w:divBdr>
    </w:div>
    <w:div w:id="1536501342">
      <w:bodyDiv w:val="1"/>
      <w:marLeft w:val="0"/>
      <w:marRight w:val="0"/>
      <w:marTop w:val="0"/>
      <w:marBottom w:val="0"/>
      <w:divBdr>
        <w:top w:val="none" w:sz="0" w:space="0" w:color="auto"/>
        <w:left w:val="none" w:sz="0" w:space="0" w:color="auto"/>
        <w:bottom w:val="none" w:sz="0" w:space="0" w:color="auto"/>
        <w:right w:val="none" w:sz="0" w:space="0" w:color="auto"/>
      </w:divBdr>
    </w:div>
    <w:div w:id="1539513537">
      <w:bodyDiv w:val="1"/>
      <w:marLeft w:val="0"/>
      <w:marRight w:val="0"/>
      <w:marTop w:val="0"/>
      <w:marBottom w:val="0"/>
      <w:divBdr>
        <w:top w:val="none" w:sz="0" w:space="0" w:color="auto"/>
        <w:left w:val="none" w:sz="0" w:space="0" w:color="auto"/>
        <w:bottom w:val="none" w:sz="0" w:space="0" w:color="auto"/>
        <w:right w:val="none" w:sz="0" w:space="0" w:color="auto"/>
      </w:divBdr>
      <w:divsChild>
        <w:div w:id="1164320523">
          <w:marLeft w:val="590"/>
          <w:marRight w:val="0"/>
          <w:marTop w:val="115"/>
          <w:marBottom w:val="0"/>
          <w:divBdr>
            <w:top w:val="none" w:sz="0" w:space="0" w:color="auto"/>
            <w:left w:val="none" w:sz="0" w:space="0" w:color="auto"/>
            <w:bottom w:val="none" w:sz="0" w:space="0" w:color="auto"/>
            <w:right w:val="none" w:sz="0" w:space="0" w:color="auto"/>
          </w:divBdr>
        </w:div>
        <w:div w:id="392244139">
          <w:marLeft w:val="590"/>
          <w:marRight w:val="0"/>
          <w:marTop w:val="115"/>
          <w:marBottom w:val="0"/>
          <w:divBdr>
            <w:top w:val="none" w:sz="0" w:space="0" w:color="auto"/>
            <w:left w:val="none" w:sz="0" w:space="0" w:color="auto"/>
            <w:bottom w:val="none" w:sz="0" w:space="0" w:color="auto"/>
            <w:right w:val="none" w:sz="0" w:space="0" w:color="auto"/>
          </w:divBdr>
        </w:div>
      </w:divsChild>
    </w:div>
    <w:div w:id="1557351551">
      <w:bodyDiv w:val="1"/>
      <w:marLeft w:val="0"/>
      <w:marRight w:val="0"/>
      <w:marTop w:val="0"/>
      <w:marBottom w:val="0"/>
      <w:divBdr>
        <w:top w:val="none" w:sz="0" w:space="0" w:color="auto"/>
        <w:left w:val="none" w:sz="0" w:space="0" w:color="auto"/>
        <w:bottom w:val="none" w:sz="0" w:space="0" w:color="auto"/>
        <w:right w:val="none" w:sz="0" w:space="0" w:color="auto"/>
      </w:divBdr>
    </w:div>
    <w:div w:id="1560938071">
      <w:bodyDiv w:val="1"/>
      <w:marLeft w:val="0"/>
      <w:marRight w:val="0"/>
      <w:marTop w:val="0"/>
      <w:marBottom w:val="0"/>
      <w:divBdr>
        <w:top w:val="none" w:sz="0" w:space="0" w:color="auto"/>
        <w:left w:val="none" w:sz="0" w:space="0" w:color="auto"/>
        <w:bottom w:val="none" w:sz="0" w:space="0" w:color="auto"/>
        <w:right w:val="none" w:sz="0" w:space="0" w:color="auto"/>
      </w:divBdr>
      <w:divsChild>
        <w:div w:id="119541453">
          <w:marLeft w:val="720"/>
          <w:marRight w:val="0"/>
          <w:marTop w:val="0"/>
          <w:marBottom w:val="0"/>
          <w:divBdr>
            <w:top w:val="none" w:sz="0" w:space="0" w:color="auto"/>
            <w:left w:val="none" w:sz="0" w:space="0" w:color="auto"/>
            <w:bottom w:val="none" w:sz="0" w:space="0" w:color="auto"/>
            <w:right w:val="none" w:sz="0" w:space="0" w:color="auto"/>
          </w:divBdr>
        </w:div>
        <w:div w:id="719401115">
          <w:marLeft w:val="720"/>
          <w:marRight w:val="0"/>
          <w:marTop w:val="0"/>
          <w:marBottom w:val="0"/>
          <w:divBdr>
            <w:top w:val="none" w:sz="0" w:space="0" w:color="auto"/>
            <w:left w:val="none" w:sz="0" w:space="0" w:color="auto"/>
            <w:bottom w:val="none" w:sz="0" w:space="0" w:color="auto"/>
            <w:right w:val="none" w:sz="0" w:space="0" w:color="auto"/>
          </w:divBdr>
        </w:div>
      </w:divsChild>
    </w:div>
    <w:div w:id="1575815351">
      <w:bodyDiv w:val="1"/>
      <w:marLeft w:val="0"/>
      <w:marRight w:val="0"/>
      <w:marTop w:val="0"/>
      <w:marBottom w:val="0"/>
      <w:divBdr>
        <w:top w:val="none" w:sz="0" w:space="0" w:color="auto"/>
        <w:left w:val="none" w:sz="0" w:space="0" w:color="auto"/>
        <w:bottom w:val="none" w:sz="0" w:space="0" w:color="auto"/>
        <w:right w:val="none" w:sz="0" w:space="0" w:color="auto"/>
      </w:divBdr>
      <w:divsChild>
        <w:div w:id="1627738538">
          <w:marLeft w:val="0"/>
          <w:marRight w:val="0"/>
          <w:marTop w:val="0"/>
          <w:marBottom w:val="0"/>
          <w:divBdr>
            <w:top w:val="none" w:sz="0" w:space="0" w:color="auto"/>
            <w:left w:val="none" w:sz="0" w:space="0" w:color="auto"/>
            <w:bottom w:val="none" w:sz="0" w:space="0" w:color="auto"/>
            <w:right w:val="none" w:sz="0" w:space="0" w:color="auto"/>
          </w:divBdr>
          <w:divsChild>
            <w:div w:id="1489978709">
              <w:marLeft w:val="0"/>
              <w:marRight w:val="0"/>
              <w:marTop w:val="0"/>
              <w:marBottom w:val="0"/>
              <w:divBdr>
                <w:top w:val="none" w:sz="0" w:space="0" w:color="auto"/>
                <w:left w:val="none" w:sz="0" w:space="0" w:color="auto"/>
                <w:bottom w:val="none" w:sz="0" w:space="0" w:color="auto"/>
                <w:right w:val="none" w:sz="0" w:space="0" w:color="auto"/>
              </w:divBdr>
              <w:divsChild>
                <w:div w:id="447243937">
                  <w:marLeft w:val="0"/>
                  <w:marRight w:val="-105"/>
                  <w:marTop w:val="0"/>
                  <w:marBottom w:val="0"/>
                  <w:divBdr>
                    <w:top w:val="none" w:sz="0" w:space="0" w:color="auto"/>
                    <w:left w:val="none" w:sz="0" w:space="0" w:color="auto"/>
                    <w:bottom w:val="none" w:sz="0" w:space="0" w:color="auto"/>
                    <w:right w:val="none" w:sz="0" w:space="0" w:color="auto"/>
                  </w:divBdr>
                  <w:divsChild>
                    <w:div w:id="1086222424">
                      <w:marLeft w:val="0"/>
                      <w:marRight w:val="0"/>
                      <w:marTop w:val="0"/>
                      <w:marBottom w:val="420"/>
                      <w:divBdr>
                        <w:top w:val="none" w:sz="0" w:space="0" w:color="auto"/>
                        <w:left w:val="none" w:sz="0" w:space="0" w:color="auto"/>
                        <w:bottom w:val="none" w:sz="0" w:space="0" w:color="auto"/>
                        <w:right w:val="none" w:sz="0" w:space="0" w:color="auto"/>
                      </w:divBdr>
                      <w:divsChild>
                        <w:div w:id="487940628">
                          <w:marLeft w:val="225"/>
                          <w:marRight w:val="225"/>
                          <w:marTop w:val="0"/>
                          <w:marBottom w:val="165"/>
                          <w:divBdr>
                            <w:top w:val="none" w:sz="0" w:space="0" w:color="auto"/>
                            <w:left w:val="none" w:sz="0" w:space="0" w:color="auto"/>
                            <w:bottom w:val="none" w:sz="0" w:space="0" w:color="auto"/>
                            <w:right w:val="none" w:sz="0" w:space="0" w:color="auto"/>
                          </w:divBdr>
                          <w:divsChild>
                            <w:div w:id="608775485">
                              <w:marLeft w:val="0"/>
                              <w:marRight w:val="165"/>
                              <w:marTop w:val="0"/>
                              <w:marBottom w:val="0"/>
                              <w:divBdr>
                                <w:top w:val="none" w:sz="0" w:space="0" w:color="auto"/>
                                <w:left w:val="none" w:sz="0" w:space="0" w:color="auto"/>
                                <w:bottom w:val="none" w:sz="0" w:space="0" w:color="auto"/>
                                <w:right w:val="none" w:sz="0" w:space="0" w:color="auto"/>
                              </w:divBdr>
                              <w:divsChild>
                                <w:div w:id="484398864">
                                  <w:marLeft w:val="0"/>
                                  <w:marRight w:val="0"/>
                                  <w:marTop w:val="0"/>
                                  <w:marBottom w:val="0"/>
                                  <w:divBdr>
                                    <w:top w:val="none" w:sz="0" w:space="0" w:color="auto"/>
                                    <w:left w:val="none" w:sz="0" w:space="0" w:color="auto"/>
                                    <w:bottom w:val="none" w:sz="0" w:space="0" w:color="auto"/>
                                    <w:right w:val="none" w:sz="0" w:space="0" w:color="auto"/>
                                  </w:divBdr>
                                  <w:divsChild>
                                    <w:div w:id="1125855316">
                                      <w:marLeft w:val="0"/>
                                      <w:marRight w:val="0"/>
                                      <w:marTop w:val="0"/>
                                      <w:marBottom w:val="0"/>
                                      <w:divBdr>
                                        <w:top w:val="none" w:sz="0" w:space="0" w:color="auto"/>
                                        <w:left w:val="none" w:sz="0" w:space="0" w:color="auto"/>
                                        <w:bottom w:val="none" w:sz="0" w:space="0" w:color="auto"/>
                                        <w:right w:val="none" w:sz="0" w:space="0" w:color="auto"/>
                                      </w:divBdr>
                                      <w:divsChild>
                                        <w:div w:id="134613561">
                                          <w:marLeft w:val="0"/>
                                          <w:marRight w:val="0"/>
                                          <w:marTop w:val="0"/>
                                          <w:marBottom w:val="60"/>
                                          <w:divBdr>
                                            <w:top w:val="none" w:sz="0" w:space="0" w:color="auto"/>
                                            <w:left w:val="none" w:sz="0" w:space="0" w:color="auto"/>
                                            <w:bottom w:val="none" w:sz="0" w:space="0" w:color="auto"/>
                                            <w:right w:val="none" w:sz="0" w:space="0" w:color="auto"/>
                                          </w:divBdr>
                                          <w:divsChild>
                                            <w:div w:id="354776097">
                                              <w:marLeft w:val="0"/>
                                              <w:marRight w:val="0"/>
                                              <w:marTop w:val="0"/>
                                              <w:marBottom w:val="0"/>
                                              <w:divBdr>
                                                <w:top w:val="none" w:sz="0" w:space="0" w:color="auto"/>
                                                <w:left w:val="none" w:sz="0" w:space="0" w:color="auto"/>
                                                <w:bottom w:val="none" w:sz="0" w:space="0" w:color="auto"/>
                                                <w:right w:val="none" w:sz="0" w:space="0" w:color="auto"/>
                                              </w:divBdr>
                                            </w:div>
                                            <w:div w:id="12248260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8128512">
      <w:bodyDiv w:val="1"/>
      <w:marLeft w:val="0"/>
      <w:marRight w:val="0"/>
      <w:marTop w:val="0"/>
      <w:marBottom w:val="0"/>
      <w:divBdr>
        <w:top w:val="none" w:sz="0" w:space="0" w:color="auto"/>
        <w:left w:val="none" w:sz="0" w:space="0" w:color="auto"/>
        <w:bottom w:val="none" w:sz="0" w:space="0" w:color="auto"/>
        <w:right w:val="none" w:sz="0" w:space="0" w:color="auto"/>
      </w:divBdr>
    </w:div>
    <w:div w:id="1625773927">
      <w:bodyDiv w:val="1"/>
      <w:marLeft w:val="0"/>
      <w:marRight w:val="0"/>
      <w:marTop w:val="0"/>
      <w:marBottom w:val="0"/>
      <w:divBdr>
        <w:top w:val="none" w:sz="0" w:space="0" w:color="auto"/>
        <w:left w:val="none" w:sz="0" w:space="0" w:color="auto"/>
        <w:bottom w:val="none" w:sz="0" w:space="0" w:color="auto"/>
        <w:right w:val="none" w:sz="0" w:space="0" w:color="auto"/>
      </w:divBdr>
    </w:div>
    <w:div w:id="1637832684">
      <w:bodyDiv w:val="1"/>
      <w:marLeft w:val="0"/>
      <w:marRight w:val="0"/>
      <w:marTop w:val="0"/>
      <w:marBottom w:val="0"/>
      <w:divBdr>
        <w:top w:val="none" w:sz="0" w:space="0" w:color="auto"/>
        <w:left w:val="none" w:sz="0" w:space="0" w:color="auto"/>
        <w:bottom w:val="none" w:sz="0" w:space="0" w:color="auto"/>
        <w:right w:val="none" w:sz="0" w:space="0" w:color="auto"/>
      </w:divBdr>
    </w:div>
    <w:div w:id="1659109459">
      <w:bodyDiv w:val="1"/>
      <w:marLeft w:val="0"/>
      <w:marRight w:val="0"/>
      <w:marTop w:val="0"/>
      <w:marBottom w:val="0"/>
      <w:divBdr>
        <w:top w:val="none" w:sz="0" w:space="0" w:color="auto"/>
        <w:left w:val="none" w:sz="0" w:space="0" w:color="auto"/>
        <w:bottom w:val="none" w:sz="0" w:space="0" w:color="auto"/>
        <w:right w:val="none" w:sz="0" w:space="0" w:color="auto"/>
      </w:divBdr>
    </w:div>
    <w:div w:id="1661928325">
      <w:bodyDiv w:val="1"/>
      <w:marLeft w:val="0"/>
      <w:marRight w:val="0"/>
      <w:marTop w:val="0"/>
      <w:marBottom w:val="0"/>
      <w:divBdr>
        <w:top w:val="none" w:sz="0" w:space="0" w:color="auto"/>
        <w:left w:val="none" w:sz="0" w:space="0" w:color="auto"/>
        <w:bottom w:val="none" w:sz="0" w:space="0" w:color="auto"/>
        <w:right w:val="none" w:sz="0" w:space="0" w:color="auto"/>
      </w:divBdr>
    </w:div>
    <w:div w:id="1665082483">
      <w:bodyDiv w:val="1"/>
      <w:marLeft w:val="0"/>
      <w:marRight w:val="0"/>
      <w:marTop w:val="0"/>
      <w:marBottom w:val="0"/>
      <w:divBdr>
        <w:top w:val="none" w:sz="0" w:space="0" w:color="auto"/>
        <w:left w:val="none" w:sz="0" w:space="0" w:color="auto"/>
        <w:bottom w:val="none" w:sz="0" w:space="0" w:color="auto"/>
        <w:right w:val="none" w:sz="0" w:space="0" w:color="auto"/>
      </w:divBdr>
    </w:div>
    <w:div w:id="1701512119">
      <w:bodyDiv w:val="1"/>
      <w:marLeft w:val="0"/>
      <w:marRight w:val="0"/>
      <w:marTop w:val="0"/>
      <w:marBottom w:val="0"/>
      <w:divBdr>
        <w:top w:val="none" w:sz="0" w:space="0" w:color="auto"/>
        <w:left w:val="none" w:sz="0" w:space="0" w:color="auto"/>
        <w:bottom w:val="none" w:sz="0" w:space="0" w:color="auto"/>
        <w:right w:val="none" w:sz="0" w:space="0" w:color="auto"/>
      </w:divBdr>
    </w:div>
    <w:div w:id="1711757225">
      <w:bodyDiv w:val="1"/>
      <w:marLeft w:val="0"/>
      <w:marRight w:val="0"/>
      <w:marTop w:val="0"/>
      <w:marBottom w:val="0"/>
      <w:divBdr>
        <w:top w:val="none" w:sz="0" w:space="0" w:color="auto"/>
        <w:left w:val="none" w:sz="0" w:space="0" w:color="auto"/>
        <w:bottom w:val="none" w:sz="0" w:space="0" w:color="auto"/>
        <w:right w:val="none" w:sz="0" w:space="0" w:color="auto"/>
      </w:divBdr>
    </w:div>
    <w:div w:id="1735005677">
      <w:bodyDiv w:val="1"/>
      <w:marLeft w:val="0"/>
      <w:marRight w:val="0"/>
      <w:marTop w:val="0"/>
      <w:marBottom w:val="0"/>
      <w:divBdr>
        <w:top w:val="none" w:sz="0" w:space="0" w:color="auto"/>
        <w:left w:val="none" w:sz="0" w:space="0" w:color="auto"/>
        <w:bottom w:val="none" w:sz="0" w:space="0" w:color="auto"/>
        <w:right w:val="none" w:sz="0" w:space="0" w:color="auto"/>
      </w:divBdr>
    </w:div>
    <w:div w:id="1771049900">
      <w:bodyDiv w:val="1"/>
      <w:marLeft w:val="0"/>
      <w:marRight w:val="0"/>
      <w:marTop w:val="0"/>
      <w:marBottom w:val="0"/>
      <w:divBdr>
        <w:top w:val="none" w:sz="0" w:space="0" w:color="auto"/>
        <w:left w:val="none" w:sz="0" w:space="0" w:color="auto"/>
        <w:bottom w:val="none" w:sz="0" w:space="0" w:color="auto"/>
        <w:right w:val="none" w:sz="0" w:space="0" w:color="auto"/>
      </w:divBdr>
    </w:div>
    <w:div w:id="1813055934">
      <w:bodyDiv w:val="1"/>
      <w:marLeft w:val="0"/>
      <w:marRight w:val="0"/>
      <w:marTop w:val="0"/>
      <w:marBottom w:val="0"/>
      <w:divBdr>
        <w:top w:val="none" w:sz="0" w:space="0" w:color="auto"/>
        <w:left w:val="none" w:sz="0" w:space="0" w:color="auto"/>
        <w:bottom w:val="none" w:sz="0" w:space="0" w:color="auto"/>
        <w:right w:val="none" w:sz="0" w:space="0" w:color="auto"/>
      </w:divBdr>
    </w:div>
    <w:div w:id="1816800320">
      <w:bodyDiv w:val="1"/>
      <w:marLeft w:val="0"/>
      <w:marRight w:val="0"/>
      <w:marTop w:val="0"/>
      <w:marBottom w:val="0"/>
      <w:divBdr>
        <w:top w:val="none" w:sz="0" w:space="0" w:color="auto"/>
        <w:left w:val="none" w:sz="0" w:space="0" w:color="auto"/>
        <w:bottom w:val="none" w:sz="0" w:space="0" w:color="auto"/>
        <w:right w:val="none" w:sz="0" w:space="0" w:color="auto"/>
      </w:divBdr>
    </w:div>
    <w:div w:id="1835223523">
      <w:bodyDiv w:val="1"/>
      <w:marLeft w:val="0"/>
      <w:marRight w:val="0"/>
      <w:marTop w:val="0"/>
      <w:marBottom w:val="0"/>
      <w:divBdr>
        <w:top w:val="none" w:sz="0" w:space="0" w:color="auto"/>
        <w:left w:val="none" w:sz="0" w:space="0" w:color="auto"/>
        <w:bottom w:val="none" w:sz="0" w:space="0" w:color="auto"/>
        <w:right w:val="none" w:sz="0" w:space="0" w:color="auto"/>
      </w:divBdr>
      <w:divsChild>
        <w:div w:id="562450273">
          <w:marLeft w:val="720"/>
          <w:marRight w:val="0"/>
          <w:marTop w:val="0"/>
          <w:marBottom w:val="0"/>
          <w:divBdr>
            <w:top w:val="none" w:sz="0" w:space="0" w:color="auto"/>
            <w:left w:val="none" w:sz="0" w:space="0" w:color="auto"/>
            <w:bottom w:val="none" w:sz="0" w:space="0" w:color="auto"/>
            <w:right w:val="none" w:sz="0" w:space="0" w:color="auto"/>
          </w:divBdr>
        </w:div>
        <w:div w:id="902521004">
          <w:marLeft w:val="720"/>
          <w:marRight w:val="0"/>
          <w:marTop w:val="0"/>
          <w:marBottom w:val="0"/>
          <w:divBdr>
            <w:top w:val="none" w:sz="0" w:space="0" w:color="auto"/>
            <w:left w:val="none" w:sz="0" w:space="0" w:color="auto"/>
            <w:bottom w:val="none" w:sz="0" w:space="0" w:color="auto"/>
            <w:right w:val="none" w:sz="0" w:space="0" w:color="auto"/>
          </w:divBdr>
        </w:div>
      </w:divsChild>
    </w:div>
    <w:div w:id="1872305849">
      <w:bodyDiv w:val="1"/>
      <w:marLeft w:val="0"/>
      <w:marRight w:val="0"/>
      <w:marTop w:val="0"/>
      <w:marBottom w:val="0"/>
      <w:divBdr>
        <w:top w:val="none" w:sz="0" w:space="0" w:color="auto"/>
        <w:left w:val="none" w:sz="0" w:space="0" w:color="auto"/>
        <w:bottom w:val="none" w:sz="0" w:space="0" w:color="auto"/>
        <w:right w:val="none" w:sz="0" w:space="0" w:color="auto"/>
      </w:divBdr>
    </w:div>
    <w:div w:id="1891068130">
      <w:bodyDiv w:val="1"/>
      <w:marLeft w:val="0"/>
      <w:marRight w:val="0"/>
      <w:marTop w:val="0"/>
      <w:marBottom w:val="0"/>
      <w:divBdr>
        <w:top w:val="none" w:sz="0" w:space="0" w:color="auto"/>
        <w:left w:val="none" w:sz="0" w:space="0" w:color="auto"/>
        <w:bottom w:val="none" w:sz="0" w:space="0" w:color="auto"/>
        <w:right w:val="none" w:sz="0" w:space="0" w:color="auto"/>
      </w:divBdr>
      <w:divsChild>
        <w:div w:id="2142378594">
          <w:marLeft w:val="547"/>
          <w:marRight w:val="0"/>
          <w:marTop w:val="0"/>
          <w:marBottom w:val="0"/>
          <w:divBdr>
            <w:top w:val="none" w:sz="0" w:space="0" w:color="auto"/>
            <w:left w:val="none" w:sz="0" w:space="0" w:color="auto"/>
            <w:bottom w:val="none" w:sz="0" w:space="0" w:color="auto"/>
            <w:right w:val="none" w:sz="0" w:space="0" w:color="auto"/>
          </w:divBdr>
        </w:div>
        <w:div w:id="1981957444">
          <w:marLeft w:val="547"/>
          <w:marRight w:val="0"/>
          <w:marTop w:val="0"/>
          <w:marBottom w:val="0"/>
          <w:divBdr>
            <w:top w:val="none" w:sz="0" w:space="0" w:color="auto"/>
            <w:left w:val="none" w:sz="0" w:space="0" w:color="auto"/>
            <w:bottom w:val="none" w:sz="0" w:space="0" w:color="auto"/>
            <w:right w:val="none" w:sz="0" w:space="0" w:color="auto"/>
          </w:divBdr>
        </w:div>
        <w:div w:id="232276214">
          <w:marLeft w:val="547"/>
          <w:marRight w:val="0"/>
          <w:marTop w:val="0"/>
          <w:marBottom w:val="0"/>
          <w:divBdr>
            <w:top w:val="none" w:sz="0" w:space="0" w:color="auto"/>
            <w:left w:val="none" w:sz="0" w:space="0" w:color="auto"/>
            <w:bottom w:val="none" w:sz="0" w:space="0" w:color="auto"/>
            <w:right w:val="none" w:sz="0" w:space="0" w:color="auto"/>
          </w:divBdr>
        </w:div>
        <w:div w:id="55980695">
          <w:marLeft w:val="547"/>
          <w:marRight w:val="0"/>
          <w:marTop w:val="0"/>
          <w:marBottom w:val="0"/>
          <w:divBdr>
            <w:top w:val="none" w:sz="0" w:space="0" w:color="auto"/>
            <w:left w:val="none" w:sz="0" w:space="0" w:color="auto"/>
            <w:bottom w:val="none" w:sz="0" w:space="0" w:color="auto"/>
            <w:right w:val="none" w:sz="0" w:space="0" w:color="auto"/>
          </w:divBdr>
        </w:div>
      </w:divsChild>
    </w:div>
    <w:div w:id="1895115850">
      <w:bodyDiv w:val="1"/>
      <w:marLeft w:val="0"/>
      <w:marRight w:val="0"/>
      <w:marTop w:val="0"/>
      <w:marBottom w:val="0"/>
      <w:divBdr>
        <w:top w:val="none" w:sz="0" w:space="0" w:color="auto"/>
        <w:left w:val="none" w:sz="0" w:space="0" w:color="auto"/>
        <w:bottom w:val="none" w:sz="0" w:space="0" w:color="auto"/>
        <w:right w:val="none" w:sz="0" w:space="0" w:color="auto"/>
      </w:divBdr>
    </w:div>
    <w:div w:id="1896355940">
      <w:bodyDiv w:val="1"/>
      <w:marLeft w:val="0"/>
      <w:marRight w:val="0"/>
      <w:marTop w:val="0"/>
      <w:marBottom w:val="0"/>
      <w:divBdr>
        <w:top w:val="none" w:sz="0" w:space="0" w:color="auto"/>
        <w:left w:val="none" w:sz="0" w:space="0" w:color="auto"/>
        <w:bottom w:val="none" w:sz="0" w:space="0" w:color="auto"/>
        <w:right w:val="none" w:sz="0" w:space="0" w:color="auto"/>
      </w:divBdr>
    </w:div>
    <w:div w:id="1919174755">
      <w:bodyDiv w:val="1"/>
      <w:marLeft w:val="0"/>
      <w:marRight w:val="0"/>
      <w:marTop w:val="0"/>
      <w:marBottom w:val="0"/>
      <w:divBdr>
        <w:top w:val="none" w:sz="0" w:space="0" w:color="auto"/>
        <w:left w:val="none" w:sz="0" w:space="0" w:color="auto"/>
        <w:bottom w:val="none" w:sz="0" w:space="0" w:color="auto"/>
        <w:right w:val="none" w:sz="0" w:space="0" w:color="auto"/>
      </w:divBdr>
    </w:div>
    <w:div w:id="1925719331">
      <w:bodyDiv w:val="1"/>
      <w:marLeft w:val="0"/>
      <w:marRight w:val="0"/>
      <w:marTop w:val="0"/>
      <w:marBottom w:val="0"/>
      <w:divBdr>
        <w:top w:val="none" w:sz="0" w:space="0" w:color="auto"/>
        <w:left w:val="none" w:sz="0" w:space="0" w:color="auto"/>
        <w:bottom w:val="none" w:sz="0" w:space="0" w:color="auto"/>
        <w:right w:val="none" w:sz="0" w:space="0" w:color="auto"/>
      </w:divBdr>
    </w:div>
    <w:div w:id="1930625375">
      <w:bodyDiv w:val="1"/>
      <w:marLeft w:val="0"/>
      <w:marRight w:val="0"/>
      <w:marTop w:val="0"/>
      <w:marBottom w:val="0"/>
      <w:divBdr>
        <w:top w:val="none" w:sz="0" w:space="0" w:color="auto"/>
        <w:left w:val="none" w:sz="0" w:space="0" w:color="auto"/>
        <w:bottom w:val="none" w:sz="0" w:space="0" w:color="auto"/>
        <w:right w:val="none" w:sz="0" w:space="0" w:color="auto"/>
      </w:divBdr>
      <w:divsChild>
        <w:div w:id="1103763194">
          <w:marLeft w:val="720"/>
          <w:marRight w:val="0"/>
          <w:marTop w:val="0"/>
          <w:marBottom w:val="0"/>
          <w:divBdr>
            <w:top w:val="none" w:sz="0" w:space="0" w:color="auto"/>
            <w:left w:val="none" w:sz="0" w:space="0" w:color="auto"/>
            <w:bottom w:val="none" w:sz="0" w:space="0" w:color="auto"/>
            <w:right w:val="none" w:sz="0" w:space="0" w:color="auto"/>
          </w:divBdr>
        </w:div>
        <w:div w:id="449857624">
          <w:marLeft w:val="720"/>
          <w:marRight w:val="0"/>
          <w:marTop w:val="0"/>
          <w:marBottom w:val="0"/>
          <w:divBdr>
            <w:top w:val="none" w:sz="0" w:space="0" w:color="auto"/>
            <w:left w:val="none" w:sz="0" w:space="0" w:color="auto"/>
            <w:bottom w:val="none" w:sz="0" w:space="0" w:color="auto"/>
            <w:right w:val="none" w:sz="0" w:space="0" w:color="auto"/>
          </w:divBdr>
        </w:div>
        <w:div w:id="1214733666">
          <w:marLeft w:val="720"/>
          <w:marRight w:val="0"/>
          <w:marTop w:val="0"/>
          <w:marBottom w:val="0"/>
          <w:divBdr>
            <w:top w:val="none" w:sz="0" w:space="0" w:color="auto"/>
            <w:left w:val="none" w:sz="0" w:space="0" w:color="auto"/>
            <w:bottom w:val="none" w:sz="0" w:space="0" w:color="auto"/>
            <w:right w:val="none" w:sz="0" w:space="0" w:color="auto"/>
          </w:divBdr>
        </w:div>
        <w:div w:id="742873946">
          <w:marLeft w:val="720"/>
          <w:marRight w:val="0"/>
          <w:marTop w:val="0"/>
          <w:marBottom w:val="0"/>
          <w:divBdr>
            <w:top w:val="none" w:sz="0" w:space="0" w:color="auto"/>
            <w:left w:val="none" w:sz="0" w:space="0" w:color="auto"/>
            <w:bottom w:val="none" w:sz="0" w:space="0" w:color="auto"/>
            <w:right w:val="none" w:sz="0" w:space="0" w:color="auto"/>
          </w:divBdr>
        </w:div>
        <w:div w:id="1657882346">
          <w:marLeft w:val="720"/>
          <w:marRight w:val="0"/>
          <w:marTop w:val="0"/>
          <w:marBottom w:val="0"/>
          <w:divBdr>
            <w:top w:val="none" w:sz="0" w:space="0" w:color="auto"/>
            <w:left w:val="none" w:sz="0" w:space="0" w:color="auto"/>
            <w:bottom w:val="none" w:sz="0" w:space="0" w:color="auto"/>
            <w:right w:val="none" w:sz="0" w:space="0" w:color="auto"/>
          </w:divBdr>
        </w:div>
        <w:div w:id="1643076860">
          <w:marLeft w:val="720"/>
          <w:marRight w:val="0"/>
          <w:marTop w:val="0"/>
          <w:marBottom w:val="0"/>
          <w:divBdr>
            <w:top w:val="none" w:sz="0" w:space="0" w:color="auto"/>
            <w:left w:val="none" w:sz="0" w:space="0" w:color="auto"/>
            <w:bottom w:val="none" w:sz="0" w:space="0" w:color="auto"/>
            <w:right w:val="none" w:sz="0" w:space="0" w:color="auto"/>
          </w:divBdr>
        </w:div>
        <w:div w:id="362562381">
          <w:marLeft w:val="720"/>
          <w:marRight w:val="0"/>
          <w:marTop w:val="0"/>
          <w:marBottom w:val="0"/>
          <w:divBdr>
            <w:top w:val="none" w:sz="0" w:space="0" w:color="auto"/>
            <w:left w:val="none" w:sz="0" w:space="0" w:color="auto"/>
            <w:bottom w:val="none" w:sz="0" w:space="0" w:color="auto"/>
            <w:right w:val="none" w:sz="0" w:space="0" w:color="auto"/>
          </w:divBdr>
        </w:div>
      </w:divsChild>
    </w:div>
    <w:div w:id="1930657354">
      <w:bodyDiv w:val="1"/>
      <w:marLeft w:val="0"/>
      <w:marRight w:val="0"/>
      <w:marTop w:val="0"/>
      <w:marBottom w:val="0"/>
      <w:divBdr>
        <w:top w:val="none" w:sz="0" w:space="0" w:color="auto"/>
        <w:left w:val="none" w:sz="0" w:space="0" w:color="auto"/>
        <w:bottom w:val="none" w:sz="0" w:space="0" w:color="auto"/>
        <w:right w:val="none" w:sz="0" w:space="0" w:color="auto"/>
      </w:divBdr>
    </w:div>
    <w:div w:id="1957904748">
      <w:bodyDiv w:val="1"/>
      <w:marLeft w:val="0"/>
      <w:marRight w:val="0"/>
      <w:marTop w:val="0"/>
      <w:marBottom w:val="0"/>
      <w:divBdr>
        <w:top w:val="none" w:sz="0" w:space="0" w:color="auto"/>
        <w:left w:val="none" w:sz="0" w:space="0" w:color="auto"/>
        <w:bottom w:val="none" w:sz="0" w:space="0" w:color="auto"/>
        <w:right w:val="none" w:sz="0" w:space="0" w:color="auto"/>
      </w:divBdr>
    </w:div>
    <w:div w:id="1975943096">
      <w:bodyDiv w:val="1"/>
      <w:marLeft w:val="0"/>
      <w:marRight w:val="0"/>
      <w:marTop w:val="0"/>
      <w:marBottom w:val="0"/>
      <w:divBdr>
        <w:top w:val="none" w:sz="0" w:space="0" w:color="auto"/>
        <w:left w:val="none" w:sz="0" w:space="0" w:color="auto"/>
        <w:bottom w:val="none" w:sz="0" w:space="0" w:color="auto"/>
        <w:right w:val="none" w:sz="0" w:space="0" w:color="auto"/>
      </w:divBdr>
    </w:div>
    <w:div w:id="1986545360">
      <w:bodyDiv w:val="1"/>
      <w:marLeft w:val="0"/>
      <w:marRight w:val="0"/>
      <w:marTop w:val="0"/>
      <w:marBottom w:val="0"/>
      <w:divBdr>
        <w:top w:val="none" w:sz="0" w:space="0" w:color="auto"/>
        <w:left w:val="none" w:sz="0" w:space="0" w:color="auto"/>
        <w:bottom w:val="none" w:sz="0" w:space="0" w:color="auto"/>
        <w:right w:val="none" w:sz="0" w:space="0" w:color="auto"/>
      </w:divBdr>
    </w:div>
    <w:div w:id="1992713439">
      <w:bodyDiv w:val="1"/>
      <w:marLeft w:val="0"/>
      <w:marRight w:val="0"/>
      <w:marTop w:val="0"/>
      <w:marBottom w:val="0"/>
      <w:divBdr>
        <w:top w:val="none" w:sz="0" w:space="0" w:color="auto"/>
        <w:left w:val="none" w:sz="0" w:space="0" w:color="auto"/>
        <w:bottom w:val="none" w:sz="0" w:space="0" w:color="auto"/>
        <w:right w:val="none" w:sz="0" w:space="0" w:color="auto"/>
      </w:divBdr>
      <w:divsChild>
        <w:div w:id="559637033">
          <w:marLeft w:val="360"/>
          <w:marRight w:val="0"/>
          <w:marTop w:val="200"/>
          <w:marBottom w:val="0"/>
          <w:divBdr>
            <w:top w:val="none" w:sz="0" w:space="0" w:color="auto"/>
            <w:left w:val="none" w:sz="0" w:space="0" w:color="auto"/>
            <w:bottom w:val="none" w:sz="0" w:space="0" w:color="auto"/>
            <w:right w:val="none" w:sz="0" w:space="0" w:color="auto"/>
          </w:divBdr>
        </w:div>
      </w:divsChild>
    </w:div>
    <w:div w:id="2010519231">
      <w:bodyDiv w:val="1"/>
      <w:marLeft w:val="0"/>
      <w:marRight w:val="0"/>
      <w:marTop w:val="0"/>
      <w:marBottom w:val="0"/>
      <w:divBdr>
        <w:top w:val="none" w:sz="0" w:space="0" w:color="auto"/>
        <w:left w:val="none" w:sz="0" w:space="0" w:color="auto"/>
        <w:bottom w:val="none" w:sz="0" w:space="0" w:color="auto"/>
        <w:right w:val="none" w:sz="0" w:space="0" w:color="auto"/>
      </w:divBdr>
    </w:div>
    <w:div w:id="2094080628">
      <w:bodyDiv w:val="1"/>
      <w:marLeft w:val="0"/>
      <w:marRight w:val="0"/>
      <w:marTop w:val="0"/>
      <w:marBottom w:val="0"/>
      <w:divBdr>
        <w:top w:val="none" w:sz="0" w:space="0" w:color="auto"/>
        <w:left w:val="none" w:sz="0" w:space="0" w:color="auto"/>
        <w:bottom w:val="none" w:sz="0" w:space="0" w:color="auto"/>
        <w:right w:val="none" w:sz="0" w:space="0" w:color="auto"/>
      </w:divBdr>
      <w:divsChild>
        <w:div w:id="104422917">
          <w:marLeft w:val="965"/>
          <w:marRight w:val="0"/>
          <w:marTop w:val="0"/>
          <w:marBottom w:val="0"/>
          <w:divBdr>
            <w:top w:val="none" w:sz="0" w:space="0" w:color="auto"/>
            <w:left w:val="none" w:sz="0" w:space="0" w:color="auto"/>
            <w:bottom w:val="none" w:sz="0" w:space="0" w:color="auto"/>
            <w:right w:val="none" w:sz="0" w:space="0" w:color="auto"/>
          </w:divBdr>
        </w:div>
        <w:div w:id="1565095724">
          <w:marLeft w:val="720"/>
          <w:marRight w:val="0"/>
          <w:marTop w:val="0"/>
          <w:marBottom w:val="0"/>
          <w:divBdr>
            <w:top w:val="none" w:sz="0" w:space="0" w:color="auto"/>
            <w:left w:val="none" w:sz="0" w:space="0" w:color="auto"/>
            <w:bottom w:val="none" w:sz="0" w:space="0" w:color="auto"/>
            <w:right w:val="none" w:sz="0" w:space="0" w:color="auto"/>
          </w:divBdr>
        </w:div>
        <w:div w:id="1569416758">
          <w:marLeft w:val="720"/>
          <w:marRight w:val="0"/>
          <w:marTop w:val="0"/>
          <w:marBottom w:val="0"/>
          <w:divBdr>
            <w:top w:val="none" w:sz="0" w:space="0" w:color="auto"/>
            <w:left w:val="none" w:sz="0" w:space="0" w:color="auto"/>
            <w:bottom w:val="none" w:sz="0" w:space="0" w:color="auto"/>
            <w:right w:val="none" w:sz="0" w:space="0" w:color="auto"/>
          </w:divBdr>
        </w:div>
        <w:div w:id="1803839913">
          <w:marLeft w:val="720"/>
          <w:marRight w:val="0"/>
          <w:marTop w:val="0"/>
          <w:marBottom w:val="0"/>
          <w:divBdr>
            <w:top w:val="none" w:sz="0" w:space="0" w:color="auto"/>
            <w:left w:val="none" w:sz="0" w:space="0" w:color="auto"/>
            <w:bottom w:val="none" w:sz="0" w:space="0" w:color="auto"/>
            <w:right w:val="none" w:sz="0" w:space="0" w:color="auto"/>
          </w:divBdr>
        </w:div>
      </w:divsChild>
    </w:div>
    <w:div w:id="2108576281">
      <w:bodyDiv w:val="1"/>
      <w:marLeft w:val="0"/>
      <w:marRight w:val="0"/>
      <w:marTop w:val="0"/>
      <w:marBottom w:val="0"/>
      <w:divBdr>
        <w:top w:val="none" w:sz="0" w:space="0" w:color="auto"/>
        <w:left w:val="none" w:sz="0" w:space="0" w:color="auto"/>
        <w:bottom w:val="none" w:sz="0" w:space="0" w:color="auto"/>
        <w:right w:val="none" w:sz="0" w:space="0" w:color="auto"/>
      </w:divBdr>
      <w:divsChild>
        <w:div w:id="1703818971">
          <w:marLeft w:val="720"/>
          <w:marRight w:val="0"/>
          <w:marTop w:val="0"/>
          <w:marBottom w:val="0"/>
          <w:divBdr>
            <w:top w:val="none" w:sz="0" w:space="0" w:color="auto"/>
            <w:left w:val="none" w:sz="0" w:space="0" w:color="auto"/>
            <w:bottom w:val="none" w:sz="0" w:space="0" w:color="auto"/>
            <w:right w:val="none" w:sz="0" w:space="0" w:color="auto"/>
          </w:divBdr>
        </w:div>
        <w:div w:id="1823698845">
          <w:marLeft w:val="720"/>
          <w:marRight w:val="0"/>
          <w:marTop w:val="0"/>
          <w:marBottom w:val="0"/>
          <w:divBdr>
            <w:top w:val="none" w:sz="0" w:space="0" w:color="auto"/>
            <w:left w:val="none" w:sz="0" w:space="0" w:color="auto"/>
            <w:bottom w:val="none" w:sz="0" w:space="0" w:color="auto"/>
            <w:right w:val="none" w:sz="0" w:space="0" w:color="auto"/>
          </w:divBdr>
        </w:div>
      </w:divsChild>
    </w:div>
    <w:div w:id="2132439018">
      <w:bodyDiv w:val="1"/>
      <w:marLeft w:val="0"/>
      <w:marRight w:val="0"/>
      <w:marTop w:val="0"/>
      <w:marBottom w:val="0"/>
      <w:divBdr>
        <w:top w:val="none" w:sz="0" w:space="0" w:color="auto"/>
        <w:left w:val="none" w:sz="0" w:space="0" w:color="auto"/>
        <w:bottom w:val="none" w:sz="0" w:space="0" w:color="auto"/>
        <w:right w:val="none" w:sz="0" w:space="0" w:color="auto"/>
      </w:divBdr>
    </w:div>
    <w:div w:id="2133398184">
      <w:bodyDiv w:val="1"/>
      <w:marLeft w:val="0"/>
      <w:marRight w:val="0"/>
      <w:marTop w:val="0"/>
      <w:marBottom w:val="0"/>
      <w:divBdr>
        <w:top w:val="none" w:sz="0" w:space="0" w:color="auto"/>
        <w:left w:val="none" w:sz="0" w:space="0" w:color="auto"/>
        <w:bottom w:val="none" w:sz="0" w:space="0" w:color="auto"/>
        <w:right w:val="none" w:sz="0" w:space="0" w:color="auto"/>
      </w:divBdr>
      <w:divsChild>
        <w:div w:id="823545632">
          <w:marLeft w:val="720"/>
          <w:marRight w:val="0"/>
          <w:marTop w:val="0"/>
          <w:marBottom w:val="0"/>
          <w:divBdr>
            <w:top w:val="none" w:sz="0" w:space="0" w:color="auto"/>
            <w:left w:val="none" w:sz="0" w:space="0" w:color="auto"/>
            <w:bottom w:val="none" w:sz="0" w:space="0" w:color="auto"/>
            <w:right w:val="none" w:sz="0" w:space="0" w:color="auto"/>
          </w:divBdr>
        </w:div>
        <w:div w:id="825511524">
          <w:marLeft w:val="720"/>
          <w:marRight w:val="0"/>
          <w:marTop w:val="0"/>
          <w:marBottom w:val="0"/>
          <w:divBdr>
            <w:top w:val="none" w:sz="0" w:space="0" w:color="auto"/>
            <w:left w:val="none" w:sz="0" w:space="0" w:color="auto"/>
            <w:bottom w:val="none" w:sz="0" w:space="0" w:color="auto"/>
            <w:right w:val="none" w:sz="0" w:space="0" w:color="auto"/>
          </w:divBdr>
        </w:div>
        <w:div w:id="18316787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B1FA3-999F-4C9E-B8F2-9D01CEFE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39</Pages>
  <Words>5195</Words>
  <Characters>29618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119</cp:revision>
  <dcterms:created xsi:type="dcterms:W3CDTF">2022-10-19T17:01:00Z</dcterms:created>
  <dcterms:modified xsi:type="dcterms:W3CDTF">2025-04-21T02:19:00Z</dcterms:modified>
</cp:coreProperties>
</file>